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BD" w:rsidRPr="00306848" w:rsidRDefault="00903FBD" w:rsidP="00903FBD">
      <w:pPr>
        <w:jc w:val="center"/>
        <w:rPr>
          <w:b/>
          <w:sz w:val="32"/>
          <w:szCs w:val="32"/>
        </w:rPr>
      </w:pPr>
      <w:r w:rsidRPr="00306848">
        <w:rPr>
          <w:rFonts w:hint="eastAsia"/>
          <w:b/>
          <w:sz w:val="32"/>
          <w:szCs w:val="32"/>
        </w:rPr>
        <w:t>中药学院</w:t>
      </w:r>
      <w:r w:rsidR="00527700">
        <w:rPr>
          <w:rFonts w:hint="eastAsia"/>
          <w:b/>
          <w:sz w:val="32"/>
          <w:szCs w:val="32"/>
        </w:rPr>
        <w:t>中</w:t>
      </w:r>
      <w:r w:rsidR="00527700">
        <w:rPr>
          <w:b/>
          <w:sz w:val="32"/>
          <w:szCs w:val="32"/>
        </w:rPr>
        <w:t>药与</w:t>
      </w:r>
      <w:r w:rsidRPr="00306848">
        <w:rPr>
          <w:rFonts w:hint="eastAsia"/>
          <w:b/>
          <w:sz w:val="32"/>
          <w:szCs w:val="32"/>
        </w:rPr>
        <w:t>天然药物实验</w:t>
      </w:r>
      <w:r w:rsidR="0063104E" w:rsidRPr="00306848">
        <w:rPr>
          <w:rFonts w:hint="eastAsia"/>
          <w:b/>
          <w:sz w:val="32"/>
          <w:szCs w:val="32"/>
        </w:rPr>
        <w:t>教学</w:t>
      </w:r>
      <w:r w:rsidRPr="00306848">
        <w:rPr>
          <w:rFonts w:hint="eastAsia"/>
          <w:b/>
          <w:sz w:val="32"/>
          <w:szCs w:val="32"/>
        </w:rPr>
        <w:t>中心</w:t>
      </w:r>
      <w:r w:rsidR="009141AD" w:rsidRPr="00306848">
        <w:rPr>
          <w:rFonts w:hint="eastAsia"/>
          <w:b/>
          <w:sz w:val="32"/>
          <w:szCs w:val="32"/>
        </w:rPr>
        <w:t>仪器</w:t>
      </w:r>
      <w:r w:rsidRPr="00306848">
        <w:rPr>
          <w:rFonts w:hint="eastAsia"/>
          <w:b/>
          <w:sz w:val="32"/>
          <w:szCs w:val="32"/>
        </w:rPr>
        <w:t>开放</w:t>
      </w:r>
      <w:r w:rsidR="009141AD" w:rsidRPr="00306848">
        <w:rPr>
          <w:rFonts w:hint="eastAsia"/>
          <w:b/>
          <w:sz w:val="32"/>
          <w:szCs w:val="32"/>
        </w:rPr>
        <w:t>管理</w:t>
      </w:r>
      <w:r w:rsidR="009141AD" w:rsidRPr="00306848">
        <w:rPr>
          <w:b/>
          <w:sz w:val="32"/>
          <w:szCs w:val="32"/>
        </w:rPr>
        <w:t>的通知</w:t>
      </w:r>
    </w:p>
    <w:p w:rsidR="00903FBD" w:rsidRPr="00903FBD" w:rsidRDefault="00903FBD" w:rsidP="00903FBD"/>
    <w:p w:rsidR="006157A3" w:rsidRPr="00903FBD" w:rsidRDefault="006157A3" w:rsidP="00A419EF">
      <w:pPr>
        <w:spacing w:line="420" w:lineRule="exact"/>
        <w:ind w:firstLineChars="200" w:firstLine="480"/>
        <w:rPr>
          <w:sz w:val="24"/>
        </w:rPr>
      </w:pPr>
      <w:r w:rsidRPr="00903FBD">
        <w:rPr>
          <w:rFonts w:hint="eastAsia"/>
          <w:sz w:val="24"/>
        </w:rPr>
        <w:t>为充分发挥中药学院本科实验</w:t>
      </w:r>
      <w:r w:rsidR="006234DA">
        <w:rPr>
          <w:rFonts w:hint="eastAsia"/>
          <w:sz w:val="24"/>
        </w:rPr>
        <w:t>教学</w:t>
      </w:r>
      <w:r w:rsidRPr="00903FBD">
        <w:rPr>
          <w:rFonts w:hint="eastAsia"/>
          <w:sz w:val="24"/>
        </w:rPr>
        <w:t>中心仪器设备</w:t>
      </w:r>
      <w:r w:rsidRPr="00903FBD">
        <w:rPr>
          <w:sz w:val="24"/>
        </w:rPr>
        <w:t>的</w:t>
      </w:r>
      <w:r w:rsidRPr="00903FBD">
        <w:rPr>
          <w:rFonts w:hint="eastAsia"/>
          <w:sz w:val="24"/>
        </w:rPr>
        <w:t>作用</w:t>
      </w:r>
      <w:r w:rsidRPr="00903FBD">
        <w:rPr>
          <w:sz w:val="24"/>
        </w:rPr>
        <w:t>，</w:t>
      </w:r>
      <w:r w:rsidR="009141AD" w:rsidRPr="00DB31FF">
        <w:rPr>
          <w:sz w:val="24"/>
        </w:rPr>
        <w:t>提高大型仪器设备</w:t>
      </w:r>
      <w:r w:rsidR="00B425CD" w:rsidRPr="00DB31FF">
        <w:rPr>
          <w:sz w:val="24"/>
        </w:rPr>
        <w:t>在教学科研中的使用效益</w:t>
      </w:r>
      <w:r w:rsidR="00B425CD">
        <w:rPr>
          <w:rFonts w:hint="eastAsia"/>
          <w:sz w:val="24"/>
        </w:rPr>
        <w:t>，</w:t>
      </w:r>
      <w:r w:rsidR="009F6A2D">
        <w:rPr>
          <w:rFonts w:hint="eastAsia"/>
          <w:sz w:val="24"/>
        </w:rPr>
        <w:t>在</w:t>
      </w:r>
      <w:r w:rsidR="009F6A2D" w:rsidRPr="0063104E">
        <w:rPr>
          <w:sz w:val="24"/>
        </w:rPr>
        <w:t>保证我院本科实验教学</w:t>
      </w:r>
      <w:r w:rsidR="009F6A2D" w:rsidRPr="0063104E">
        <w:rPr>
          <w:rFonts w:hint="eastAsia"/>
          <w:sz w:val="24"/>
        </w:rPr>
        <w:t>课程</w:t>
      </w:r>
      <w:r w:rsidR="009F6A2D" w:rsidRPr="0063104E">
        <w:rPr>
          <w:sz w:val="24"/>
        </w:rPr>
        <w:t>正常开设</w:t>
      </w:r>
      <w:r w:rsidR="009F6A2D">
        <w:rPr>
          <w:rFonts w:hint="eastAsia"/>
          <w:sz w:val="24"/>
        </w:rPr>
        <w:t>的</w:t>
      </w:r>
      <w:r w:rsidR="009F6A2D">
        <w:rPr>
          <w:sz w:val="24"/>
        </w:rPr>
        <w:t>情况下</w:t>
      </w:r>
      <w:r w:rsidR="009F6A2D" w:rsidRPr="0063104E">
        <w:rPr>
          <w:sz w:val="24"/>
        </w:rPr>
        <w:t>，</w:t>
      </w:r>
      <w:r w:rsidRPr="00903FBD">
        <w:rPr>
          <w:rFonts w:hint="eastAsia"/>
          <w:sz w:val="24"/>
        </w:rPr>
        <w:t>结合学校相关管理规范，</w:t>
      </w:r>
      <w:r w:rsidR="00DB31FF">
        <w:rPr>
          <w:rFonts w:hint="eastAsia"/>
          <w:sz w:val="24"/>
        </w:rPr>
        <w:t>现制定</w:t>
      </w:r>
      <w:r w:rsidR="0063104E">
        <w:rPr>
          <w:rFonts w:hint="eastAsia"/>
          <w:sz w:val="24"/>
        </w:rPr>
        <w:t>中</w:t>
      </w:r>
      <w:r w:rsidR="0063104E">
        <w:rPr>
          <w:sz w:val="24"/>
        </w:rPr>
        <w:t>药学院</w:t>
      </w:r>
      <w:r w:rsidR="00527700">
        <w:rPr>
          <w:rFonts w:hint="eastAsia"/>
          <w:sz w:val="24"/>
        </w:rPr>
        <w:t>中</w:t>
      </w:r>
      <w:r w:rsidR="00527700">
        <w:rPr>
          <w:sz w:val="24"/>
        </w:rPr>
        <w:t>药与</w:t>
      </w:r>
      <w:r w:rsidR="0063104E">
        <w:rPr>
          <w:sz w:val="24"/>
        </w:rPr>
        <w:t>天然药物实验教学中心仪器</w:t>
      </w:r>
      <w:r>
        <w:rPr>
          <w:rFonts w:hint="eastAsia"/>
          <w:sz w:val="24"/>
        </w:rPr>
        <w:t>开放管理</w:t>
      </w:r>
      <w:r w:rsidRPr="00903FBD">
        <w:rPr>
          <w:rFonts w:hint="eastAsia"/>
          <w:sz w:val="24"/>
        </w:rPr>
        <w:t>、使用及收费</w:t>
      </w:r>
      <w:r w:rsidRPr="00903FBD">
        <w:rPr>
          <w:sz w:val="24"/>
        </w:rPr>
        <w:t>办法</w:t>
      </w:r>
      <w:r w:rsidRPr="00903FBD">
        <w:rPr>
          <w:rFonts w:hint="eastAsia"/>
          <w:sz w:val="24"/>
        </w:rPr>
        <w:t>。</w:t>
      </w:r>
    </w:p>
    <w:p w:rsidR="006234DA" w:rsidRPr="00B32C58" w:rsidRDefault="0063104E" w:rsidP="00A419EF">
      <w:pPr>
        <w:spacing w:beforeLines="50" w:before="156" w:line="420" w:lineRule="exact"/>
        <w:ind w:firstLineChars="200" w:firstLine="482"/>
        <w:rPr>
          <w:b/>
          <w:sz w:val="24"/>
        </w:rPr>
      </w:pPr>
      <w:r w:rsidRPr="00B32C58">
        <w:rPr>
          <w:rFonts w:hint="eastAsia"/>
          <w:b/>
          <w:sz w:val="24"/>
        </w:rPr>
        <w:t>一</w:t>
      </w:r>
      <w:r w:rsidRPr="00B32C58">
        <w:rPr>
          <w:b/>
          <w:sz w:val="24"/>
        </w:rPr>
        <w:t>、</w:t>
      </w:r>
      <w:r w:rsidR="006234DA" w:rsidRPr="00B32C58">
        <w:rPr>
          <w:b/>
          <w:sz w:val="24"/>
        </w:rPr>
        <w:t>收费标准的制订原则及支付方法</w:t>
      </w:r>
    </w:p>
    <w:p w:rsidR="006234DA" w:rsidRDefault="006234DA" w:rsidP="00A419E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>
        <w:rPr>
          <w:sz w:val="24"/>
        </w:rPr>
        <w:t>开放仪器的</w:t>
      </w:r>
      <w:r w:rsidRPr="00C464AC">
        <w:rPr>
          <w:sz w:val="24"/>
        </w:rPr>
        <w:t>运行</w:t>
      </w:r>
      <w:r w:rsidRPr="0063104E">
        <w:rPr>
          <w:sz w:val="24"/>
        </w:rPr>
        <w:t>维护成本</w:t>
      </w:r>
      <w:r w:rsidRPr="0063104E">
        <w:rPr>
          <w:rFonts w:hint="eastAsia"/>
          <w:sz w:val="24"/>
        </w:rPr>
        <w:t>，</w:t>
      </w:r>
      <w:r w:rsidRPr="00903FBD">
        <w:rPr>
          <w:rFonts w:hint="eastAsia"/>
          <w:sz w:val="24"/>
        </w:rPr>
        <w:t>参考本校其他部门同类设备开放办法，</w:t>
      </w:r>
      <w:r w:rsidRPr="006234DA">
        <w:rPr>
          <w:rFonts w:hint="eastAsia"/>
          <w:sz w:val="24"/>
        </w:rPr>
        <w:t>本着“优惠</w:t>
      </w:r>
      <w:r>
        <w:rPr>
          <w:rFonts w:hint="eastAsia"/>
          <w:sz w:val="24"/>
        </w:rPr>
        <w:t>院</w:t>
      </w:r>
      <w:r w:rsidRPr="006234DA">
        <w:rPr>
          <w:rFonts w:hint="eastAsia"/>
          <w:sz w:val="24"/>
        </w:rPr>
        <w:t>内、兼顾</w:t>
      </w:r>
      <w:r>
        <w:rPr>
          <w:rFonts w:hint="eastAsia"/>
          <w:sz w:val="24"/>
        </w:rPr>
        <w:t>院</w:t>
      </w:r>
      <w:r w:rsidRPr="006234DA">
        <w:rPr>
          <w:rFonts w:hint="eastAsia"/>
          <w:sz w:val="24"/>
        </w:rPr>
        <w:t>外”的原则，</w:t>
      </w:r>
      <w:r w:rsidR="00FF0004">
        <w:rPr>
          <w:rFonts w:hint="eastAsia"/>
          <w:sz w:val="24"/>
        </w:rPr>
        <w:t>同</w:t>
      </w:r>
      <w:r w:rsidR="00FF0004">
        <w:rPr>
          <w:sz w:val="24"/>
        </w:rPr>
        <w:t>时照顾到中药学院所有本科相关项目，</w:t>
      </w:r>
      <w:r w:rsidRPr="006234DA">
        <w:rPr>
          <w:rFonts w:hint="eastAsia"/>
          <w:sz w:val="24"/>
        </w:rPr>
        <w:t>制定收费标准，报</w:t>
      </w:r>
      <w:r w:rsidR="00FF0004">
        <w:rPr>
          <w:rFonts w:hint="eastAsia"/>
          <w:sz w:val="24"/>
        </w:rPr>
        <w:t>中药</w:t>
      </w:r>
      <w:r w:rsidR="00FF0004">
        <w:rPr>
          <w:sz w:val="24"/>
        </w:rPr>
        <w:t>学院</w:t>
      </w:r>
      <w:r w:rsidRPr="006234DA">
        <w:rPr>
          <w:rFonts w:hint="eastAsia"/>
          <w:sz w:val="24"/>
        </w:rPr>
        <w:t>批准后执行</w:t>
      </w:r>
      <w:r w:rsidR="00FF0004">
        <w:rPr>
          <w:rFonts w:hint="eastAsia"/>
          <w:sz w:val="24"/>
        </w:rPr>
        <w:t>。</w:t>
      </w:r>
    </w:p>
    <w:p w:rsidR="00907A35" w:rsidRDefault="00FF0004" w:rsidP="00A419EF">
      <w:pPr>
        <w:spacing w:line="420" w:lineRule="exact"/>
        <w:ind w:firstLineChars="200" w:firstLine="480"/>
        <w:rPr>
          <w:sz w:val="24"/>
        </w:rPr>
      </w:pPr>
      <w:r w:rsidRPr="00FF0004">
        <w:rPr>
          <w:rFonts w:hint="eastAsia"/>
          <w:sz w:val="24"/>
        </w:rPr>
        <w:t>所有测试费用由经费卡</w:t>
      </w:r>
      <w:r>
        <w:rPr>
          <w:rFonts w:hint="eastAsia"/>
          <w:sz w:val="24"/>
        </w:rPr>
        <w:t>转账</w:t>
      </w:r>
      <w:r w:rsidRPr="00FF0004">
        <w:rPr>
          <w:rFonts w:hint="eastAsia"/>
          <w:sz w:val="24"/>
        </w:rPr>
        <w:t>直接入</w:t>
      </w:r>
      <w:r>
        <w:rPr>
          <w:rFonts w:hint="eastAsia"/>
          <w:sz w:val="24"/>
        </w:rPr>
        <w:t>中</w:t>
      </w:r>
      <w:r>
        <w:rPr>
          <w:sz w:val="24"/>
        </w:rPr>
        <w:t>药学院</w:t>
      </w:r>
      <w:r>
        <w:rPr>
          <w:rFonts w:hint="eastAsia"/>
          <w:sz w:val="24"/>
        </w:rPr>
        <w:t>向</w:t>
      </w:r>
      <w:r w:rsidRPr="00FF0004">
        <w:rPr>
          <w:rFonts w:hint="eastAsia"/>
          <w:sz w:val="24"/>
        </w:rPr>
        <w:t>学校</w:t>
      </w:r>
      <w:r>
        <w:rPr>
          <w:rFonts w:hint="eastAsia"/>
          <w:sz w:val="24"/>
        </w:rPr>
        <w:t>申请</w:t>
      </w:r>
      <w:r>
        <w:rPr>
          <w:sz w:val="24"/>
        </w:rPr>
        <w:t>的</w:t>
      </w:r>
      <w:r w:rsidRPr="00FF0004">
        <w:rPr>
          <w:rFonts w:hint="eastAsia"/>
          <w:sz w:val="24"/>
        </w:rPr>
        <w:t>专有账户，</w:t>
      </w:r>
      <w:r>
        <w:rPr>
          <w:rFonts w:hint="eastAsia"/>
          <w:sz w:val="24"/>
        </w:rPr>
        <w:t>不</w:t>
      </w:r>
      <w:r>
        <w:rPr>
          <w:sz w:val="24"/>
        </w:rPr>
        <w:t>能</w:t>
      </w:r>
      <w:r w:rsidRPr="00FF0004">
        <w:rPr>
          <w:rFonts w:hint="eastAsia"/>
          <w:sz w:val="24"/>
        </w:rPr>
        <w:t>开具相关发票。</w:t>
      </w:r>
      <w:r w:rsidR="002056A1">
        <w:rPr>
          <w:rFonts w:hint="eastAsia"/>
          <w:sz w:val="24"/>
        </w:rPr>
        <w:t>收取</w:t>
      </w:r>
      <w:r w:rsidR="002056A1">
        <w:rPr>
          <w:sz w:val="24"/>
        </w:rPr>
        <w:t>的费用</w:t>
      </w:r>
      <w:r w:rsidR="002056A1">
        <w:rPr>
          <w:rFonts w:hint="eastAsia"/>
          <w:sz w:val="24"/>
        </w:rPr>
        <w:t>全部</w:t>
      </w:r>
      <w:r w:rsidR="002056A1">
        <w:rPr>
          <w:sz w:val="24"/>
        </w:rPr>
        <w:t>用于实验中心</w:t>
      </w:r>
      <w:r w:rsidR="002056A1">
        <w:rPr>
          <w:rFonts w:hint="eastAsia"/>
          <w:sz w:val="24"/>
        </w:rPr>
        <w:t>相</w:t>
      </w:r>
      <w:r w:rsidR="002056A1">
        <w:rPr>
          <w:sz w:val="24"/>
        </w:rPr>
        <w:t>关仪器的日常维护</w:t>
      </w:r>
      <w:r w:rsidR="002056A1">
        <w:rPr>
          <w:rFonts w:hint="eastAsia"/>
          <w:sz w:val="24"/>
        </w:rPr>
        <w:t>。</w:t>
      </w:r>
    </w:p>
    <w:p w:rsidR="00FF0004" w:rsidRPr="00FF0004" w:rsidRDefault="00FF0004" w:rsidP="00A419E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目</w:t>
      </w:r>
      <w:r>
        <w:rPr>
          <w:sz w:val="24"/>
        </w:rPr>
        <w:t>前除</w:t>
      </w:r>
      <w:r w:rsidR="00907A35" w:rsidRPr="00907A35">
        <w:rPr>
          <w:rFonts w:hint="eastAsia"/>
          <w:sz w:val="24"/>
        </w:rPr>
        <w:t>液质联</w:t>
      </w:r>
      <w:r w:rsidR="00907A35" w:rsidRPr="00907A35">
        <w:rPr>
          <w:sz w:val="24"/>
        </w:rPr>
        <w:t>用仪</w:t>
      </w:r>
      <w:r>
        <w:rPr>
          <w:rFonts w:hint="eastAsia"/>
          <w:sz w:val="24"/>
        </w:rPr>
        <w:t>采</w:t>
      </w:r>
      <w:r>
        <w:rPr>
          <w:sz w:val="24"/>
        </w:rPr>
        <w:t>用预付费</w:t>
      </w:r>
      <w:r w:rsidR="00907A35">
        <w:rPr>
          <w:rFonts w:hint="eastAsia"/>
          <w:sz w:val="24"/>
        </w:rPr>
        <w:t>的</w:t>
      </w:r>
      <w:r>
        <w:rPr>
          <w:sz w:val="24"/>
        </w:rPr>
        <w:t>模式外，其他仪器</w:t>
      </w:r>
      <w:r w:rsidR="00907A35">
        <w:rPr>
          <w:rFonts w:hint="eastAsia"/>
          <w:sz w:val="24"/>
        </w:rPr>
        <w:t>暂时</w:t>
      </w:r>
      <w:r w:rsidR="00907A35">
        <w:rPr>
          <w:sz w:val="24"/>
        </w:rPr>
        <w:t>使用后付费模式</w:t>
      </w:r>
      <w:r w:rsidR="00907A35">
        <w:rPr>
          <w:rFonts w:hint="eastAsia"/>
          <w:sz w:val="24"/>
        </w:rPr>
        <w:t>。后</w:t>
      </w:r>
      <w:r w:rsidR="00907A35">
        <w:rPr>
          <w:sz w:val="24"/>
        </w:rPr>
        <w:t>付费</w:t>
      </w:r>
      <w:r w:rsidR="00907A35">
        <w:rPr>
          <w:rFonts w:hint="eastAsia"/>
          <w:sz w:val="24"/>
        </w:rPr>
        <w:t>开放</w:t>
      </w:r>
      <w:r w:rsidR="00907A35">
        <w:rPr>
          <w:sz w:val="24"/>
        </w:rPr>
        <w:t>仪器</w:t>
      </w:r>
      <w:r w:rsidR="00907A35">
        <w:rPr>
          <w:rFonts w:hint="eastAsia"/>
          <w:sz w:val="24"/>
        </w:rPr>
        <w:t>的</w:t>
      </w:r>
      <w:r w:rsidR="00907A35">
        <w:rPr>
          <w:sz w:val="24"/>
        </w:rPr>
        <w:t>使用费</w:t>
      </w:r>
      <w:r w:rsidR="00907A35">
        <w:rPr>
          <w:rFonts w:hint="eastAsia"/>
          <w:sz w:val="24"/>
        </w:rPr>
        <w:t>每</w:t>
      </w:r>
      <w:r w:rsidR="00907A35">
        <w:rPr>
          <w:sz w:val="24"/>
        </w:rPr>
        <w:t>学期末结账，在规定时间前未付费</w:t>
      </w:r>
      <w:r w:rsidR="00907A35">
        <w:rPr>
          <w:rFonts w:hint="eastAsia"/>
          <w:sz w:val="24"/>
        </w:rPr>
        <w:t>的</w:t>
      </w:r>
      <w:r w:rsidR="00907A35">
        <w:rPr>
          <w:sz w:val="24"/>
        </w:rPr>
        <w:t>老师</w:t>
      </w:r>
      <w:r w:rsidR="00907A35">
        <w:rPr>
          <w:rFonts w:hint="eastAsia"/>
          <w:sz w:val="24"/>
        </w:rPr>
        <w:t>中</w:t>
      </w:r>
      <w:r w:rsidR="00907A35">
        <w:rPr>
          <w:sz w:val="24"/>
        </w:rPr>
        <w:t>心将不会</w:t>
      </w:r>
      <w:r w:rsidR="00907A35">
        <w:rPr>
          <w:rFonts w:hint="eastAsia"/>
          <w:sz w:val="24"/>
        </w:rPr>
        <w:t>再</w:t>
      </w:r>
      <w:r w:rsidR="00907A35">
        <w:rPr>
          <w:sz w:val="24"/>
        </w:rPr>
        <w:t>接受其预约</w:t>
      </w:r>
      <w:r w:rsidR="00907A35">
        <w:rPr>
          <w:rFonts w:hint="eastAsia"/>
          <w:sz w:val="24"/>
        </w:rPr>
        <w:t>本科</w:t>
      </w:r>
      <w:r w:rsidR="00907A35">
        <w:rPr>
          <w:sz w:val="24"/>
        </w:rPr>
        <w:t>实验教学中心的</w:t>
      </w:r>
      <w:r w:rsidR="00907A35">
        <w:rPr>
          <w:rFonts w:hint="eastAsia"/>
          <w:sz w:val="24"/>
        </w:rPr>
        <w:t>任何</w:t>
      </w:r>
      <w:r w:rsidR="00907A35">
        <w:rPr>
          <w:sz w:val="24"/>
        </w:rPr>
        <w:t>开放</w:t>
      </w:r>
      <w:r w:rsidR="00907A35">
        <w:rPr>
          <w:rFonts w:hint="eastAsia"/>
          <w:sz w:val="24"/>
        </w:rPr>
        <w:t>仪器</w:t>
      </w:r>
      <w:r w:rsidR="00907A35">
        <w:rPr>
          <w:sz w:val="24"/>
        </w:rPr>
        <w:t>。</w:t>
      </w:r>
    </w:p>
    <w:p w:rsidR="00A33B44" w:rsidRPr="00B32C58" w:rsidRDefault="009F6A2D" w:rsidP="00B356F6">
      <w:pPr>
        <w:spacing w:beforeLines="50" w:before="156" w:line="360" w:lineRule="auto"/>
        <w:ind w:firstLineChars="200" w:firstLine="482"/>
        <w:rPr>
          <w:b/>
          <w:sz w:val="24"/>
        </w:rPr>
      </w:pPr>
      <w:r w:rsidRPr="00B32C58">
        <w:rPr>
          <w:rFonts w:hint="eastAsia"/>
          <w:b/>
          <w:sz w:val="24"/>
        </w:rPr>
        <w:t>二、</w:t>
      </w:r>
      <w:r w:rsidR="00A33B44" w:rsidRPr="00B32C58">
        <w:rPr>
          <w:b/>
          <w:sz w:val="24"/>
        </w:rPr>
        <w:t>开放</w:t>
      </w:r>
      <w:r w:rsidR="00A33B44" w:rsidRPr="00B32C58">
        <w:rPr>
          <w:rFonts w:hint="eastAsia"/>
          <w:b/>
          <w:sz w:val="24"/>
        </w:rPr>
        <w:t>的</w:t>
      </w:r>
      <w:r w:rsidR="00A33B44" w:rsidRPr="00B32C58">
        <w:rPr>
          <w:b/>
          <w:sz w:val="24"/>
        </w:rPr>
        <w:t>仪器</w:t>
      </w:r>
      <w:r w:rsidR="00A33B44" w:rsidRPr="00B32C58">
        <w:rPr>
          <w:rFonts w:hint="eastAsia"/>
          <w:b/>
          <w:sz w:val="24"/>
        </w:rPr>
        <w:t>及</w:t>
      </w:r>
      <w:r w:rsidR="00A33B44" w:rsidRPr="00B32C58">
        <w:rPr>
          <w:b/>
          <w:sz w:val="24"/>
        </w:rPr>
        <w:t>收费标准</w:t>
      </w: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1069"/>
        <w:gridCol w:w="723"/>
        <w:gridCol w:w="947"/>
        <w:gridCol w:w="1640"/>
        <w:gridCol w:w="761"/>
      </w:tblGrid>
      <w:tr w:rsidR="0054006C" w:rsidTr="007C0E90">
        <w:trPr>
          <w:trHeight w:val="732"/>
          <w:jc w:val="center"/>
        </w:trPr>
        <w:tc>
          <w:tcPr>
            <w:tcW w:w="3676" w:type="dxa"/>
            <w:vAlign w:val="center"/>
          </w:tcPr>
          <w:p w:rsidR="00A33B44" w:rsidRPr="006234DA" w:rsidRDefault="00A33B44" w:rsidP="006234DA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rFonts w:hint="eastAsia"/>
                <w:b/>
                <w:sz w:val="24"/>
              </w:rPr>
              <w:t>仪器</w:t>
            </w:r>
            <w:r w:rsidRPr="006234DA">
              <w:rPr>
                <w:b/>
                <w:sz w:val="24"/>
              </w:rPr>
              <w:t>名称</w:t>
            </w:r>
          </w:p>
        </w:tc>
        <w:tc>
          <w:tcPr>
            <w:tcW w:w="1069" w:type="dxa"/>
            <w:vAlign w:val="center"/>
          </w:tcPr>
          <w:p w:rsidR="00A33B44" w:rsidRPr="006234DA" w:rsidRDefault="00A33B44" w:rsidP="00BB46B1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rFonts w:hint="eastAsia"/>
                <w:b/>
                <w:sz w:val="24"/>
              </w:rPr>
              <w:t>品牌</w:t>
            </w:r>
            <w:r w:rsidRPr="006234DA">
              <w:rPr>
                <w:b/>
                <w:sz w:val="24"/>
              </w:rPr>
              <w:t>或规格</w:t>
            </w:r>
          </w:p>
        </w:tc>
        <w:tc>
          <w:tcPr>
            <w:tcW w:w="723" w:type="dxa"/>
            <w:vAlign w:val="center"/>
          </w:tcPr>
          <w:p w:rsidR="00A33B44" w:rsidRPr="006234DA" w:rsidRDefault="00A33B44" w:rsidP="00BB46B1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rFonts w:hint="eastAsia"/>
                <w:b/>
                <w:sz w:val="24"/>
              </w:rPr>
              <w:t>存放</w:t>
            </w:r>
            <w:r w:rsidRPr="006234DA">
              <w:rPr>
                <w:b/>
                <w:sz w:val="24"/>
              </w:rPr>
              <w:t>地点</w:t>
            </w:r>
          </w:p>
        </w:tc>
        <w:tc>
          <w:tcPr>
            <w:tcW w:w="947" w:type="dxa"/>
            <w:vAlign w:val="center"/>
          </w:tcPr>
          <w:p w:rsidR="006234DA" w:rsidRPr="006234DA" w:rsidRDefault="00A33B44" w:rsidP="00BB46B1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rFonts w:hint="eastAsia"/>
                <w:b/>
                <w:sz w:val="24"/>
              </w:rPr>
              <w:t>仪器</w:t>
            </w:r>
          </w:p>
          <w:p w:rsidR="00A33B44" w:rsidRPr="006234DA" w:rsidRDefault="00A33B44" w:rsidP="00BB46B1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b/>
                <w:sz w:val="24"/>
              </w:rPr>
              <w:t>管理人</w:t>
            </w:r>
          </w:p>
        </w:tc>
        <w:tc>
          <w:tcPr>
            <w:tcW w:w="1640" w:type="dxa"/>
            <w:vAlign w:val="center"/>
          </w:tcPr>
          <w:p w:rsidR="00A33B44" w:rsidRPr="006234DA" w:rsidRDefault="00A33B44" w:rsidP="00BB46B1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rFonts w:hint="eastAsia"/>
                <w:b/>
                <w:sz w:val="24"/>
              </w:rPr>
              <w:t>收</w:t>
            </w:r>
            <w:r w:rsidRPr="006234DA">
              <w:rPr>
                <w:b/>
                <w:sz w:val="24"/>
              </w:rPr>
              <w:t>费标准</w:t>
            </w:r>
          </w:p>
        </w:tc>
        <w:tc>
          <w:tcPr>
            <w:tcW w:w="761" w:type="dxa"/>
            <w:vAlign w:val="center"/>
          </w:tcPr>
          <w:p w:rsidR="00A33B44" w:rsidRPr="006234DA" w:rsidRDefault="00A33B44" w:rsidP="00BB46B1">
            <w:pPr>
              <w:spacing w:line="280" w:lineRule="exact"/>
              <w:jc w:val="center"/>
              <w:rPr>
                <w:b/>
                <w:sz w:val="24"/>
              </w:rPr>
            </w:pPr>
            <w:r w:rsidRPr="006234DA">
              <w:rPr>
                <w:rFonts w:hint="eastAsia"/>
                <w:b/>
                <w:sz w:val="24"/>
              </w:rPr>
              <w:t>备注</w:t>
            </w:r>
          </w:p>
        </w:tc>
      </w:tr>
      <w:tr w:rsidR="0054006C" w:rsidTr="002F7EA0">
        <w:trPr>
          <w:trHeight w:val="567"/>
          <w:jc w:val="center"/>
        </w:trPr>
        <w:tc>
          <w:tcPr>
            <w:tcW w:w="3676" w:type="dxa"/>
            <w:vAlign w:val="center"/>
          </w:tcPr>
          <w:p w:rsidR="00A33B44" w:rsidRPr="007F2FDA" w:rsidRDefault="00907A35" w:rsidP="00241DA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高效液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相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-三重四极杆质谱联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用仪</w:t>
            </w:r>
          </w:p>
        </w:tc>
        <w:tc>
          <w:tcPr>
            <w:tcW w:w="1069" w:type="dxa"/>
            <w:vAlign w:val="center"/>
          </w:tcPr>
          <w:p w:rsidR="00A33B44" w:rsidRPr="007F2FDA" w:rsidRDefault="00907A35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安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捷伦</w:t>
            </w:r>
          </w:p>
        </w:tc>
        <w:tc>
          <w:tcPr>
            <w:tcW w:w="723" w:type="dxa"/>
            <w:vAlign w:val="center"/>
          </w:tcPr>
          <w:p w:rsidR="00A33B44" w:rsidRPr="007F2FDA" w:rsidRDefault="00907A35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501</w:t>
            </w:r>
          </w:p>
        </w:tc>
        <w:tc>
          <w:tcPr>
            <w:tcW w:w="947" w:type="dxa"/>
            <w:vAlign w:val="center"/>
          </w:tcPr>
          <w:p w:rsidR="00A33B44" w:rsidRPr="007F2FDA" w:rsidRDefault="00907A35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vAlign w:val="center"/>
          </w:tcPr>
          <w:p w:rsidR="00A33B44" w:rsidRPr="007F2FDA" w:rsidRDefault="0054006C" w:rsidP="00207672">
            <w:pPr>
              <w:spacing w:line="280" w:lineRule="exact"/>
              <w:ind w:leftChars="-35" w:left="1" w:rightChars="-7" w:right="-15" w:hangingChars="31" w:hanging="7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150元/小时或2000元/天</w:t>
            </w:r>
          </w:p>
        </w:tc>
        <w:tc>
          <w:tcPr>
            <w:tcW w:w="761" w:type="dxa"/>
            <w:vAlign w:val="center"/>
          </w:tcPr>
          <w:p w:rsidR="00A33B44" w:rsidRPr="007F2FDA" w:rsidRDefault="00A33B44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006C" w:rsidTr="002F7EA0">
        <w:trPr>
          <w:trHeight w:val="567"/>
          <w:jc w:val="center"/>
        </w:trPr>
        <w:tc>
          <w:tcPr>
            <w:tcW w:w="3676" w:type="dxa"/>
            <w:vAlign w:val="center"/>
          </w:tcPr>
          <w:p w:rsidR="00A33B44" w:rsidRPr="007F2FDA" w:rsidRDefault="00DD2C7A" w:rsidP="00DD2C7A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高效液相色谱仪</w:t>
            </w:r>
          </w:p>
        </w:tc>
        <w:tc>
          <w:tcPr>
            <w:tcW w:w="1069" w:type="dxa"/>
            <w:vAlign w:val="center"/>
          </w:tcPr>
          <w:p w:rsidR="00A33B44" w:rsidRPr="007F2FDA" w:rsidRDefault="00DD2C7A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安捷伦</w:t>
            </w:r>
          </w:p>
        </w:tc>
        <w:tc>
          <w:tcPr>
            <w:tcW w:w="723" w:type="dxa"/>
            <w:vAlign w:val="center"/>
          </w:tcPr>
          <w:p w:rsidR="00A33B44" w:rsidRPr="007F2FDA" w:rsidRDefault="00DD2C7A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E502</w:t>
            </w:r>
          </w:p>
        </w:tc>
        <w:tc>
          <w:tcPr>
            <w:tcW w:w="947" w:type="dxa"/>
            <w:vAlign w:val="center"/>
          </w:tcPr>
          <w:p w:rsidR="00A33B44" w:rsidRPr="007F2FDA" w:rsidRDefault="00DD2C7A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vAlign w:val="center"/>
          </w:tcPr>
          <w:p w:rsidR="00A33B44" w:rsidRPr="007F2FDA" w:rsidRDefault="00207672" w:rsidP="007F2FDA">
            <w:pPr>
              <w:spacing w:line="280" w:lineRule="exact"/>
              <w:ind w:leftChars="-74" w:left="-154" w:rightChars="-58" w:right="-122"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内</w:t>
            </w:r>
            <w:r w:rsidR="002B54E4" w:rsidRPr="007F2FDA">
              <w:rPr>
                <w:rFonts w:asciiTheme="minorEastAsia" w:eastAsiaTheme="minorEastAsia" w:hAnsiTheme="minorEastAsia"/>
                <w:sz w:val="24"/>
              </w:rPr>
              <w:t>10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0元/天</w:t>
            </w:r>
          </w:p>
          <w:p w:rsidR="00207672" w:rsidRPr="007F2FDA" w:rsidRDefault="00207672" w:rsidP="007F2FDA">
            <w:pPr>
              <w:spacing w:line="280" w:lineRule="exact"/>
              <w:ind w:leftChars="-74" w:left="-154" w:rightChars="-58" w:right="-122"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外</w:t>
            </w:r>
            <w:r w:rsidR="009D535D" w:rsidRPr="007F2FDA">
              <w:rPr>
                <w:rFonts w:asciiTheme="minorEastAsia" w:eastAsiaTheme="minorEastAsia" w:hAnsiTheme="minorEastAsia"/>
                <w:sz w:val="24"/>
              </w:rPr>
              <w:t>2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00元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/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761" w:type="dxa"/>
            <w:vAlign w:val="center"/>
          </w:tcPr>
          <w:p w:rsidR="00A33B44" w:rsidRPr="007F2FDA" w:rsidRDefault="00A33B44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006C" w:rsidTr="00FC295E">
        <w:trPr>
          <w:trHeight w:val="567"/>
          <w:jc w:val="center"/>
        </w:trPr>
        <w:tc>
          <w:tcPr>
            <w:tcW w:w="3676" w:type="dxa"/>
            <w:tcBorders>
              <w:bottom w:val="single" w:sz="8" w:space="0" w:color="auto"/>
            </w:tcBorders>
            <w:vAlign w:val="center"/>
          </w:tcPr>
          <w:p w:rsidR="00A33B44" w:rsidRPr="007F2FDA" w:rsidRDefault="00DD2C7A" w:rsidP="0054006C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高效液相色谱仪</w:t>
            </w:r>
          </w:p>
        </w:tc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:rsidR="00A33B44" w:rsidRPr="007F2FDA" w:rsidRDefault="00DD2C7A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赛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默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飞</w:t>
            </w: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A33B44" w:rsidRPr="007F2FDA" w:rsidRDefault="00DD2C7A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E502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vAlign w:val="center"/>
          </w:tcPr>
          <w:p w:rsidR="00A33B44" w:rsidRPr="007F2FDA" w:rsidRDefault="00DD2C7A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4F4640" w:rsidRPr="007F2FDA" w:rsidRDefault="004F4640" w:rsidP="007F2FDA">
            <w:pPr>
              <w:spacing w:line="280" w:lineRule="exact"/>
              <w:ind w:leftChars="-74" w:left="-154" w:rightChars="-58" w:right="-122"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内</w:t>
            </w:r>
            <w:r w:rsidR="002C2C7E" w:rsidRPr="007F2FDA">
              <w:rPr>
                <w:rFonts w:asciiTheme="minorEastAsia" w:eastAsiaTheme="minorEastAsia" w:hAnsiTheme="minorEastAsia"/>
                <w:sz w:val="24"/>
              </w:rPr>
              <w:t>10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0元/天</w:t>
            </w:r>
          </w:p>
          <w:p w:rsidR="00A33B44" w:rsidRPr="007F2FDA" w:rsidRDefault="004F4640" w:rsidP="007F2FDA">
            <w:pPr>
              <w:spacing w:line="280" w:lineRule="exact"/>
              <w:ind w:leftChars="-74" w:left="-154" w:rightChars="-58" w:right="-122" w:hanging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外</w:t>
            </w:r>
            <w:r w:rsidR="009D535D" w:rsidRPr="007F2FDA">
              <w:rPr>
                <w:rFonts w:asciiTheme="minorEastAsia" w:eastAsiaTheme="minorEastAsia" w:hAnsiTheme="minorEastAsia"/>
                <w:sz w:val="24"/>
              </w:rPr>
              <w:t>2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00元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/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761" w:type="dxa"/>
            <w:tcBorders>
              <w:bottom w:val="single" w:sz="8" w:space="0" w:color="auto"/>
            </w:tcBorders>
            <w:vAlign w:val="center"/>
          </w:tcPr>
          <w:p w:rsidR="00A33B44" w:rsidRPr="007F2FDA" w:rsidRDefault="00A33B44" w:rsidP="005400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4640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4F4640" w:rsidRPr="007F2FDA" w:rsidRDefault="004F4640" w:rsidP="00B512F6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薄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层</w:t>
            </w:r>
            <w:r w:rsidR="00B512F6">
              <w:rPr>
                <w:rFonts w:asciiTheme="minorEastAsia" w:eastAsiaTheme="minorEastAsia" w:hAnsiTheme="minorEastAsia" w:hint="eastAsia"/>
                <w:sz w:val="24"/>
              </w:rPr>
              <w:t>色谱成</w:t>
            </w:r>
            <w:r w:rsidR="00B512F6">
              <w:rPr>
                <w:rFonts w:asciiTheme="minorEastAsia" w:eastAsiaTheme="minorEastAsia" w:hAnsiTheme="minorEastAsia"/>
                <w:sz w:val="24"/>
              </w:rPr>
              <w:t>像系统</w:t>
            </w:r>
          </w:p>
        </w:tc>
        <w:tc>
          <w:tcPr>
            <w:tcW w:w="1069" w:type="dxa"/>
            <w:vAlign w:val="center"/>
          </w:tcPr>
          <w:p w:rsidR="00B512F6" w:rsidRPr="007F2FDA" w:rsidRDefault="00B512F6" w:rsidP="00B512F6">
            <w:pPr>
              <w:spacing w:line="280" w:lineRule="exact"/>
              <w:ind w:leftChars="-51" w:left="-107" w:rightChars="-82" w:right="-17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G</w:t>
            </w:r>
            <w:r>
              <w:rPr>
                <w:rFonts w:asciiTheme="minorEastAsia" w:eastAsiaTheme="minorEastAsia" w:hAnsiTheme="minorEastAsia"/>
                <w:sz w:val="24"/>
              </w:rPr>
              <w:t>oodlook-1000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型</w:t>
            </w:r>
          </w:p>
        </w:tc>
        <w:tc>
          <w:tcPr>
            <w:tcW w:w="723" w:type="dxa"/>
            <w:vAlign w:val="center"/>
          </w:tcPr>
          <w:p w:rsidR="004F4640" w:rsidRPr="007F2FDA" w:rsidRDefault="004F4640" w:rsidP="004F46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E502</w:t>
            </w:r>
          </w:p>
        </w:tc>
        <w:tc>
          <w:tcPr>
            <w:tcW w:w="947" w:type="dxa"/>
            <w:vAlign w:val="center"/>
          </w:tcPr>
          <w:p w:rsidR="004F4640" w:rsidRPr="007F2FDA" w:rsidRDefault="004F4640" w:rsidP="004F46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vAlign w:val="center"/>
          </w:tcPr>
          <w:p w:rsidR="004F4640" w:rsidRPr="007F2FDA" w:rsidRDefault="00C70409" w:rsidP="004F46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20元/次</w:t>
            </w:r>
          </w:p>
        </w:tc>
        <w:tc>
          <w:tcPr>
            <w:tcW w:w="761" w:type="dxa"/>
            <w:vAlign w:val="center"/>
          </w:tcPr>
          <w:p w:rsidR="004F4640" w:rsidRPr="007F2FDA" w:rsidRDefault="004F4640" w:rsidP="004F46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416428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紫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外分光</w:t>
            </w:r>
            <w:r w:rsidR="00416428">
              <w:rPr>
                <w:rFonts w:asciiTheme="minorEastAsia" w:eastAsiaTheme="minorEastAsia" w:hAnsiTheme="minorEastAsia" w:hint="eastAsia"/>
                <w:sz w:val="24"/>
              </w:rPr>
              <w:t>光度</w:t>
            </w:r>
            <w:r w:rsidR="00416428">
              <w:rPr>
                <w:rFonts w:asciiTheme="minorEastAsia" w:eastAsiaTheme="minorEastAsia" w:hAnsiTheme="minorEastAsia"/>
                <w:sz w:val="24"/>
              </w:rPr>
              <w:t>计</w:t>
            </w:r>
          </w:p>
        </w:tc>
        <w:tc>
          <w:tcPr>
            <w:tcW w:w="1069" w:type="dxa"/>
            <w:vAlign w:val="center"/>
          </w:tcPr>
          <w:p w:rsidR="006042D3" w:rsidRPr="007F2FDA" w:rsidRDefault="006042D3" w:rsidP="006042D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UV-2450</w:t>
            </w: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E502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vAlign w:val="center"/>
          </w:tcPr>
          <w:p w:rsidR="00B22525" w:rsidRPr="009C22FA" w:rsidRDefault="00562F99" w:rsidP="00F72A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22FA">
              <w:rPr>
                <w:rFonts w:asciiTheme="minorEastAsia" w:eastAsiaTheme="minorEastAsia" w:hAnsiTheme="minorEastAsia"/>
                <w:sz w:val="24"/>
              </w:rPr>
              <w:t>2</w:t>
            </w:r>
            <w:r w:rsidR="00B22525" w:rsidRPr="009C22FA">
              <w:rPr>
                <w:rFonts w:asciiTheme="minorEastAsia" w:eastAsiaTheme="minorEastAsia" w:hAnsiTheme="minorEastAsia" w:hint="eastAsia"/>
                <w:sz w:val="24"/>
              </w:rPr>
              <w:t>0元/</w:t>
            </w:r>
            <w:r w:rsidRPr="009C22FA">
              <w:rPr>
                <w:rFonts w:asciiTheme="minorEastAsia" w:eastAsiaTheme="minorEastAsia" w:hAnsiTheme="minorEastAsia" w:hint="eastAsia"/>
                <w:sz w:val="24"/>
              </w:rPr>
              <w:t>半</w:t>
            </w:r>
            <w:r w:rsidR="00F72AC3" w:rsidRPr="009C22FA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旋转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蒸发仪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E11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vAlign w:val="center"/>
          </w:tcPr>
          <w:p w:rsidR="00B22525" w:rsidRPr="009C22F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22FA">
              <w:rPr>
                <w:rFonts w:asciiTheme="minorEastAsia" w:eastAsiaTheme="minorEastAsia" w:hAnsiTheme="minorEastAsia" w:hint="eastAsia"/>
                <w:sz w:val="24"/>
              </w:rPr>
              <w:t>50元/天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冷冻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干燥仪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E11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青林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50元/天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冷冻切片机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ind w:leftChars="-51" w:left="-107" w:rightChars="-14" w:right="-2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2FDA">
              <w:rPr>
                <w:rFonts w:asciiTheme="minorEastAsia" w:eastAsiaTheme="minorEastAsia" w:hAnsiTheme="minorEastAsia" w:hint="eastAsia"/>
                <w:szCs w:val="21"/>
              </w:rPr>
              <w:t>CryotomeE</w:t>
            </w: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E211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王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龙</w:t>
            </w:r>
          </w:p>
        </w:tc>
        <w:tc>
          <w:tcPr>
            <w:tcW w:w="1640" w:type="dxa"/>
            <w:vAlign w:val="center"/>
          </w:tcPr>
          <w:p w:rsidR="00B22525" w:rsidRPr="007F2FDA" w:rsidRDefault="002E2452" w:rsidP="000A55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/>
                <w:sz w:val="24"/>
              </w:rPr>
              <w:t>1</w:t>
            </w:r>
            <w:r w:rsidR="000A5522" w:rsidRPr="007F2FDA">
              <w:rPr>
                <w:rFonts w:asciiTheme="minorEastAsia" w:eastAsiaTheme="minorEastAsia" w:hAnsiTheme="minorEastAsia"/>
                <w:sz w:val="24"/>
              </w:rPr>
              <w:t>2</w:t>
            </w:r>
            <w:r w:rsidR="00B22525" w:rsidRPr="007F2FDA">
              <w:rPr>
                <w:rFonts w:asciiTheme="minorEastAsia" w:eastAsiaTheme="minorEastAsia" w:hAnsiTheme="minorEastAsia" w:hint="eastAsia"/>
                <w:sz w:val="24"/>
              </w:rPr>
              <w:t>0元/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半</w:t>
            </w:r>
            <w:r w:rsidR="00B22525" w:rsidRPr="007F2FDA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显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微镜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E211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王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龙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20元/天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RT－PCR仪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20元/次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凝胶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成像仪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/>
                <w:sz w:val="24"/>
              </w:rPr>
              <w:t>15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元/次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酶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标仪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/>
                <w:sz w:val="24"/>
              </w:rPr>
              <w:t>5</w:t>
            </w:r>
            <w:r w:rsidRPr="007F2FDA">
              <w:rPr>
                <w:rFonts w:asciiTheme="minorEastAsia" w:eastAsiaTheme="minorEastAsia" w:hAnsiTheme="minorEastAsia" w:hint="eastAsia"/>
                <w:sz w:val="24"/>
              </w:rPr>
              <w:t>元/次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纯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水仪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免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费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制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冰机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免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费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冷冻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离心机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免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费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525" w:rsidTr="005F64AD">
        <w:trPr>
          <w:trHeight w:val="567"/>
          <w:jc w:val="center"/>
        </w:trPr>
        <w:tc>
          <w:tcPr>
            <w:tcW w:w="3676" w:type="dxa"/>
            <w:vAlign w:val="center"/>
          </w:tcPr>
          <w:p w:rsidR="00B22525" w:rsidRPr="007F2FDA" w:rsidRDefault="00B22525" w:rsidP="00B2252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PCR仪</w:t>
            </w:r>
          </w:p>
        </w:tc>
        <w:tc>
          <w:tcPr>
            <w:tcW w:w="1069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E304</w:t>
            </w:r>
          </w:p>
        </w:tc>
        <w:tc>
          <w:tcPr>
            <w:tcW w:w="947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圆圆</w:t>
            </w:r>
          </w:p>
        </w:tc>
        <w:tc>
          <w:tcPr>
            <w:tcW w:w="1640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FDA">
              <w:rPr>
                <w:rFonts w:asciiTheme="minorEastAsia" w:eastAsiaTheme="minorEastAsia" w:hAnsiTheme="minorEastAsia" w:hint="eastAsia"/>
                <w:sz w:val="24"/>
              </w:rPr>
              <w:t>免</w:t>
            </w:r>
            <w:r w:rsidRPr="007F2FDA">
              <w:rPr>
                <w:rFonts w:asciiTheme="minorEastAsia" w:eastAsiaTheme="minorEastAsia" w:hAnsiTheme="minorEastAsia"/>
                <w:sz w:val="24"/>
              </w:rPr>
              <w:t>费</w:t>
            </w:r>
          </w:p>
        </w:tc>
        <w:tc>
          <w:tcPr>
            <w:tcW w:w="761" w:type="dxa"/>
            <w:vAlign w:val="center"/>
          </w:tcPr>
          <w:p w:rsidR="00B22525" w:rsidRPr="007F2FDA" w:rsidRDefault="00B22525" w:rsidP="00B225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006C" w:rsidRPr="006A5B56" w:rsidRDefault="000923E0" w:rsidP="0054006C">
      <w:pPr>
        <w:widowControl/>
        <w:snapToGrid w:val="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 w:rsidRPr="000923E0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 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备注</w:t>
      </w:r>
      <w:r w:rsidR="00B32C58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：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1、</w:t>
      </w:r>
      <w:r w:rsidR="0054006C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免</w:t>
      </w:r>
      <w:r w:rsidR="0054006C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费使用</w:t>
      </w:r>
      <w:r w:rsidR="00B32C58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的仪器只面向中药学院开放</w:t>
      </w:r>
      <w:r w:rsidR="00DC68A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，</w:t>
      </w:r>
      <w:r w:rsidR="00DC68AD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不需要填写预约单</w:t>
      </w:r>
      <w:r w:rsidR="00B32C58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。</w:t>
      </w:r>
    </w:p>
    <w:p w:rsidR="000923E0" w:rsidRPr="006A5B56" w:rsidRDefault="0054006C" w:rsidP="0054006C">
      <w:pPr>
        <w:widowControl/>
        <w:snapToGrid w:val="0"/>
        <w:ind w:firstLineChars="320" w:firstLine="672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2</w:t>
      </w:r>
      <w:r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、</w:t>
      </w: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未标注院内</w:t>
      </w:r>
      <w:r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/院</w:t>
      </w: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外</w:t>
      </w:r>
      <w:r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收费</w:t>
      </w: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标准的仪器优先安排院</w:t>
      </w:r>
      <w:r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内</w:t>
      </w: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师生使用。</w:t>
      </w:r>
    </w:p>
    <w:p w:rsidR="00B32C58" w:rsidRPr="0054006C" w:rsidRDefault="0054006C" w:rsidP="0054006C">
      <w:pPr>
        <w:widowControl/>
        <w:snapToGrid w:val="0"/>
        <w:ind w:firstLineChars="320" w:firstLine="672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3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、</w:t>
      </w:r>
      <w:r w:rsidR="00B32C58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所有经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审核</w:t>
      </w:r>
      <w:r w:rsidR="00B32C58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确定为本科相关项目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的</w:t>
      </w:r>
      <w:r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仪器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使用</w:t>
      </w:r>
      <w:r w:rsidR="00B32C58"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费</w:t>
      </w:r>
      <w:r w:rsidR="00B32C58"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按</w:t>
      </w:r>
      <w:r w:rsidRPr="006A5B5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五</w:t>
      </w:r>
      <w:r w:rsidRPr="006A5B56"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  <w:t>折的标准收取。</w:t>
      </w:r>
    </w:p>
    <w:p w:rsidR="000923E0" w:rsidRPr="006A5B56" w:rsidRDefault="009F6A2D" w:rsidP="00A419EF">
      <w:pPr>
        <w:spacing w:beforeLines="50" w:before="156" w:line="38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0923E0" w:rsidRPr="006A5B56">
        <w:rPr>
          <w:rFonts w:hint="eastAsia"/>
          <w:b/>
          <w:sz w:val="24"/>
        </w:rPr>
        <w:t>、</w:t>
      </w:r>
      <w:r w:rsidR="006A5B56">
        <w:rPr>
          <w:rFonts w:hint="eastAsia"/>
          <w:b/>
          <w:sz w:val="24"/>
        </w:rPr>
        <w:t>开放预约及</w:t>
      </w:r>
      <w:r w:rsidR="006A5B56">
        <w:rPr>
          <w:b/>
          <w:sz w:val="24"/>
        </w:rPr>
        <w:t>安排</w:t>
      </w:r>
    </w:p>
    <w:p w:rsidR="00B356F6" w:rsidRDefault="006A5B56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1．</w:t>
      </w:r>
      <w:r w:rsidR="000923E0" w:rsidRPr="006A5B56">
        <w:rPr>
          <w:rFonts w:asciiTheme="minorEastAsia" w:eastAsiaTheme="minorEastAsia" w:hAnsiTheme="minorEastAsia" w:hint="eastAsia"/>
          <w:sz w:val="24"/>
        </w:rPr>
        <w:t>开放时间</w:t>
      </w:r>
    </w:p>
    <w:p w:rsidR="000923E0" w:rsidRPr="006A5B56" w:rsidRDefault="006A5B56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A5B56">
        <w:rPr>
          <w:rFonts w:asciiTheme="minorEastAsia" w:eastAsiaTheme="minorEastAsia" w:hAnsiTheme="minorEastAsia"/>
          <w:sz w:val="24"/>
        </w:rPr>
        <w:t>工作日9</w:t>
      </w:r>
      <w:r w:rsidR="000923E0" w:rsidRPr="006A5B56">
        <w:rPr>
          <w:rFonts w:asciiTheme="minorEastAsia" w:eastAsiaTheme="minorEastAsia" w:hAnsiTheme="minorEastAsia" w:hint="eastAsia"/>
          <w:sz w:val="24"/>
        </w:rPr>
        <w:t>:00</w:t>
      </w:r>
      <w:r w:rsidRPr="006A5B56">
        <w:rPr>
          <w:rFonts w:asciiTheme="minorEastAsia" w:eastAsiaTheme="minorEastAsia" w:hAnsiTheme="minorEastAsia" w:hint="eastAsia"/>
          <w:sz w:val="24"/>
        </w:rPr>
        <w:t>－</w:t>
      </w:r>
      <w:r w:rsidR="000923E0" w:rsidRPr="006A5B56">
        <w:rPr>
          <w:rFonts w:asciiTheme="minorEastAsia" w:eastAsiaTheme="minorEastAsia" w:hAnsiTheme="minorEastAsia" w:hint="eastAsia"/>
          <w:sz w:val="24"/>
        </w:rPr>
        <w:t>17:</w:t>
      </w:r>
      <w:r w:rsidRPr="006A5B56">
        <w:rPr>
          <w:rFonts w:asciiTheme="minorEastAsia" w:eastAsiaTheme="minorEastAsia" w:hAnsiTheme="minorEastAsia"/>
          <w:sz w:val="24"/>
        </w:rPr>
        <w:t>0</w:t>
      </w:r>
      <w:r w:rsidR="000923E0" w:rsidRPr="006A5B56">
        <w:rPr>
          <w:rFonts w:asciiTheme="minorEastAsia" w:eastAsiaTheme="minorEastAsia" w:hAnsiTheme="minorEastAsia" w:hint="eastAsia"/>
          <w:sz w:val="24"/>
        </w:rPr>
        <w:t>0</w:t>
      </w:r>
      <w:r w:rsidRPr="006A5B56">
        <w:rPr>
          <w:rFonts w:asciiTheme="minorEastAsia" w:eastAsiaTheme="minorEastAsia" w:hAnsiTheme="minorEastAsia" w:hint="eastAsia"/>
          <w:sz w:val="24"/>
        </w:rPr>
        <w:t>。</w:t>
      </w:r>
      <w:r w:rsidR="000923E0" w:rsidRPr="006A5B56">
        <w:rPr>
          <w:rFonts w:asciiTheme="minorEastAsia" w:eastAsiaTheme="minorEastAsia" w:hAnsiTheme="minorEastAsia" w:hint="eastAsia"/>
          <w:sz w:val="24"/>
        </w:rPr>
        <w:t>夜间及</w:t>
      </w:r>
      <w:r w:rsidRPr="006A5B56">
        <w:rPr>
          <w:rFonts w:asciiTheme="minorEastAsia" w:eastAsiaTheme="minorEastAsia" w:hAnsiTheme="minorEastAsia" w:hint="eastAsia"/>
          <w:sz w:val="24"/>
        </w:rPr>
        <w:t>法定</w:t>
      </w:r>
      <w:r w:rsidR="000923E0" w:rsidRPr="006A5B56">
        <w:rPr>
          <w:rFonts w:asciiTheme="minorEastAsia" w:eastAsiaTheme="minorEastAsia" w:hAnsiTheme="minorEastAsia" w:hint="eastAsia"/>
          <w:sz w:val="24"/>
        </w:rPr>
        <w:t>节假日</w:t>
      </w:r>
      <w:r w:rsidRPr="006A5B56">
        <w:rPr>
          <w:rFonts w:asciiTheme="minorEastAsia" w:eastAsiaTheme="minorEastAsia" w:hAnsiTheme="minorEastAsia" w:hint="eastAsia"/>
          <w:sz w:val="24"/>
        </w:rPr>
        <w:t>原则</w:t>
      </w:r>
      <w:r w:rsidRPr="006A5B56">
        <w:rPr>
          <w:rFonts w:asciiTheme="minorEastAsia" w:eastAsiaTheme="minorEastAsia" w:hAnsiTheme="minorEastAsia"/>
          <w:sz w:val="24"/>
        </w:rPr>
        <w:t>上不接</w:t>
      </w:r>
      <w:r w:rsidR="009C7A4E">
        <w:rPr>
          <w:rFonts w:asciiTheme="minorEastAsia" w:eastAsiaTheme="minorEastAsia" w:hAnsiTheme="minorEastAsia" w:hint="eastAsia"/>
          <w:sz w:val="24"/>
        </w:rPr>
        <w:t>受</w:t>
      </w:r>
      <w:r w:rsidR="00825DEC">
        <w:rPr>
          <w:rFonts w:asciiTheme="minorEastAsia" w:eastAsiaTheme="minorEastAsia" w:hAnsiTheme="minorEastAsia" w:hint="eastAsia"/>
          <w:sz w:val="24"/>
        </w:rPr>
        <w:t>预约</w:t>
      </w:r>
      <w:r w:rsidRPr="006A5B56">
        <w:rPr>
          <w:rFonts w:asciiTheme="minorEastAsia" w:eastAsiaTheme="minorEastAsia" w:hAnsiTheme="minorEastAsia"/>
          <w:sz w:val="24"/>
        </w:rPr>
        <w:t>及安排</w:t>
      </w:r>
      <w:r w:rsidRPr="006A5B56">
        <w:rPr>
          <w:rFonts w:asciiTheme="minorEastAsia" w:eastAsiaTheme="minorEastAsia" w:hAnsiTheme="minorEastAsia" w:hint="eastAsia"/>
          <w:sz w:val="24"/>
        </w:rPr>
        <w:t>使用</w:t>
      </w:r>
      <w:r w:rsidRPr="006A5B56">
        <w:rPr>
          <w:rFonts w:asciiTheme="minorEastAsia" w:eastAsiaTheme="minorEastAsia" w:hAnsiTheme="minorEastAsia"/>
          <w:sz w:val="24"/>
        </w:rPr>
        <w:t>仪器，特殊情况由</w:t>
      </w:r>
      <w:r w:rsidRPr="006A5B56">
        <w:rPr>
          <w:rFonts w:asciiTheme="minorEastAsia" w:eastAsiaTheme="minorEastAsia" w:hAnsiTheme="minorEastAsia" w:hint="eastAsia"/>
          <w:sz w:val="24"/>
        </w:rPr>
        <w:t>仪器</w:t>
      </w:r>
      <w:r w:rsidRPr="006A5B56">
        <w:rPr>
          <w:rFonts w:asciiTheme="minorEastAsia" w:eastAsiaTheme="minorEastAsia" w:hAnsiTheme="minorEastAsia"/>
          <w:sz w:val="24"/>
        </w:rPr>
        <w:t>管理人员</w:t>
      </w:r>
      <w:r w:rsidRPr="006A5B56">
        <w:rPr>
          <w:rFonts w:asciiTheme="minorEastAsia" w:eastAsiaTheme="minorEastAsia" w:hAnsiTheme="minorEastAsia" w:hint="eastAsia"/>
          <w:sz w:val="24"/>
        </w:rPr>
        <w:t>根据</w:t>
      </w:r>
      <w:r w:rsidRPr="006A5B56">
        <w:rPr>
          <w:rFonts w:asciiTheme="minorEastAsia" w:eastAsiaTheme="minorEastAsia" w:hAnsiTheme="minorEastAsia"/>
          <w:sz w:val="24"/>
        </w:rPr>
        <w:t>实际</w:t>
      </w:r>
      <w:r w:rsidR="000923E0" w:rsidRPr="006A5B56">
        <w:rPr>
          <w:rFonts w:asciiTheme="minorEastAsia" w:eastAsiaTheme="minorEastAsia" w:hAnsiTheme="minorEastAsia" w:hint="eastAsia"/>
          <w:sz w:val="24"/>
        </w:rPr>
        <w:t>情况安排。 </w:t>
      </w:r>
    </w:p>
    <w:p w:rsidR="00421BC5" w:rsidRDefault="000923E0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A5B56">
        <w:rPr>
          <w:rFonts w:asciiTheme="minorEastAsia" w:eastAsiaTheme="minorEastAsia" w:hAnsiTheme="minorEastAsia" w:hint="eastAsia"/>
          <w:sz w:val="24"/>
        </w:rPr>
        <w:t>2</w:t>
      </w:r>
      <w:r w:rsidR="006A5B56">
        <w:rPr>
          <w:rFonts w:asciiTheme="minorEastAsia" w:eastAsiaTheme="minorEastAsia" w:hAnsiTheme="minorEastAsia" w:hint="eastAsia"/>
          <w:sz w:val="24"/>
        </w:rPr>
        <w:t>．</w:t>
      </w:r>
      <w:r w:rsidRPr="006A5B56">
        <w:rPr>
          <w:rFonts w:asciiTheme="minorEastAsia" w:eastAsiaTheme="minorEastAsia" w:hAnsiTheme="minorEastAsia" w:hint="eastAsia"/>
          <w:sz w:val="24"/>
        </w:rPr>
        <w:t>预约</w:t>
      </w:r>
    </w:p>
    <w:p w:rsidR="00421BC5" w:rsidRDefault="00421BC5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2230CF">
        <w:rPr>
          <w:rFonts w:asciiTheme="minorEastAsia" w:eastAsiaTheme="minorEastAsia" w:hAnsiTheme="minorEastAsia" w:hint="eastAsia"/>
          <w:sz w:val="24"/>
        </w:rPr>
        <w:t>在</w:t>
      </w:r>
      <w:r w:rsidR="002230CF">
        <w:rPr>
          <w:rFonts w:asciiTheme="minorEastAsia" w:eastAsiaTheme="minorEastAsia" w:hAnsiTheme="minorEastAsia"/>
          <w:sz w:val="24"/>
        </w:rPr>
        <w:t>中药学院网站下</w:t>
      </w:r>
      <w:r w:rsidR="002230CF">
        <w:rPr>
          <w:rFonts w:asciiTheme="minorEastAsia" w:eastAsiaTheme="minorEastAsia" w:hAnsiTheme="minorEastAsia" w:hint="eastAsia"/>
          <w:sz w:val="24"/>
        </w:rPr>
        <w:t>载</w:t>
      </w:r>
      <w:r w:rsidR="008A0874">
        <w:rPr>
          <w:rFonts w:asciiTheme="minorEastAsia" w:eastAsiaTheme="minorEastAsia" w:hAnsiTheme="minorEastAsia" w:hint="eastAsia"/>
          <w:sz w:val="24"/>
        </w:rPr>
        <w:t>中</w:t>
      </w:r>
      <w:r w:rsidR="008A0874">
        <w:rPr>
          <w:rFonts w:asciiTheme="minorEastAsia" w:eastAsiaTheme="minorEastAsia" w:hAnsiTheme="minorEastAsia"/>
          <w:sz w:val="24"/>
        </w:rPr>
        <w:t>心</w:t>
      </w:r>
      <w:r w:rsidR="002230CF">
        <w:rPr>
          <w:rFonts w:asciiTheme="minorEastAsia" w:eastAsiaTheme="minorEastAsia" w:hAnsiTheme="minorEastAsia"/>
          <w:sz w:val="24"/>
        </w:rPr>
        <w:t>下载</w:t>
      </w:r>
      <w:r w:rsidR="008A0874">
        <w:rPr>
          <w:rFonts w:asciiTheme="minorEastAsia" w:eastAsiaTheme="minorEastAsia" w:hAnsiTheme="minorEastAsia" w:hint="eastAsia"/>
          <w:sz w:val="24"/>
        </w:rPr>
        <w:t>相关</w:t>
      </w:r>
      <w:r w:rsidR="008A0874">
        <w:rPr>
          <w:rFonts w:asciiTheme="minorEastAsia" w:eastAsiaTheme="minorEastAsia" w:hAnsiTheme="minorEastAsia"/>
          <w:sz w:val="24"/>
        </w:rPr>
        <w:t>文件</w:t>
      </w:r>
      <w:r w:rsidR="002230CF">
        <w:rPr>
          <w:rFonts w:asciiTheme="minorEastAsia" w:eastAsiaTheme="minorEastAsia" w:hAnsiTheme="minorEastAsia" w:hint="eastAsia"/>
          <w:sz w:val="24"/>
        </w:rPr>
        <w:t>或</w:t>
      </w:r>
      <w:r w:rsidR="008A0874">
        <w:rPr>
          <w:rFonts w:asciiTheme="minorEastAsia" w:eastAsiaTheme="minorEastAsia" w:hAnsiTheme="minorEastAsia" w:hint="eastAsia"/>
          <w:sz w:val="24"/>
        </w:rPr>
        <w:t>直接</w:t>
      </w:r>
      <w:r w:rsidR="002230CF">
        <w:rPr>
          <w:rFonts w:asciiTheme="minorEastAsia" w:eastAsiaTheme="minorEastAsia" w:hAnsiTheme="minorEastAsia"/>
          <w:sz w:val="24"/>
        </w:rPr>
        <w:t>联系仪器管理</w:t>
      </w:r>
      <w:r w:rsidR="002230CF">
        <w:rPr>
          <w:rFonts w:asciiTheme="minorEastAsia" w:eastAsiaTheme="minorEastAsia" w:hAnsiTheme="minorEastAsia" w:hint="eastAsia"/>
          <w:sz w:val="24"/>
        </w:rPr>
        <w:t>人</w:t>
      </w:r>
      <w:r w:rsidR="008A0874">
        <w:rPr>
          <w:rFonts w:asciiTheme="minorEastAsia" w:eastAsiaTheme="minorEastAsia" w:hAnsiTheme="minorEastAsia" w:hint="eastAsia"/>
          <w:sz w:val="24"/>
        </w:rPr>
        <w:t>员</w:t>
      </w:r>
      <w:r w:rsidR="002230CF">
        <w:rPr>
          <w:rFonts w:asciiTheme="minorEastAsia" w:eastAsiaTheme="minorEastAsia" w:hAnsiTheme="minorEastAsia" w:hint="eastAsia"/>
          <w:sz w:val="24"/>
        </w:rPr>
        <w:t>，</w:t>
      </w:r>
      <w:r w:rsidR="002230CF">
        <w:rPr>
          <w:rFonts w:asciiTheme="minorEastAsia" w:eastAsiaTheme="minorEastAsia" w:hAnsiTheme="minorEastAsia"/>
          <w:sz w:val="24"/>
        </w:rPr>
        <w:t>了解</w:t>
      </w:r>
      <w:r w:rsidR="002230CF">
        <w:rPr>
          <w:rFonts w:asciiTheme="minorEastAsia" w:eastAsiaTheme="minorEastAsia" w:hAnsiTheme="minorEastAsia" w:hint="eastAsia"/>
          <w:sz w:val="24"/>
        </w:rPr>
        <w:t>拟</w:t>
      </w:r>
      <w:r w:rsidR="002230CF">
        <w:rPr>
          <w:rFonts w:asciiTheme="minorEastAsia" w:eastAsiaTheme="minorEastAsia" w:hAnsiTheme="minorEastAsia"/>
          <w:sz w:val="24"/>
        </w:rPr>
        <w:t>使用仪器的使用须知</w:t>
      </w:r>
      <w:r w:rsidR="002230CF">
        <w:rPr>
          <w:rFonts w:asciiTheme="minorEastAsia" w:eastAsiaTheme="minorEastAsia" w:hAnsiTheme="minorEastAsia" w:hint="eastAsia"/>
          <w:sz w:val="24"/>
        </w:rPr>
        <w:t>，</w:t>
      </w:r>
      <w:r w:rsidR="002230CF">
        <w:rPr>
          <w:rFonts w:asciiTheme="minorEastAsia" w:eastAsiaTheme="minorEastAsia" w:hAnsiTheme="minorEastAsia"/>
          <w:sz w:val="24"/>
        </w:rPr>
        <w:t>填写《</w:t>
      </w:r>
      <w:r w:rsidR="002230CF">
        <w:rPr>
          <w:rFonts w:asciiTheme="minorEastAsia" w:eastAsiaTheme="minorEastAsia" w:hAnsiTheme="minorEastAsia" w:hint="eastAsia"/>
          <w:sz w:val="24"/>
        </w:rPr>
        <w:t>开放</w:t>
      </w:r>
      <w:r w:rsidR="002230CF">
        <w:rPr>
          <w:rFonts w:asciiTheme="minorEastAsia" w:eastAsiaTheme="minorEastAsia" w:hAnsiTheme="minorEastAsia"/>
          <w:sz w:val="24"/>
        </w:rPr>
        <w:t>仪器</w:t>
      </w:r>
      <w:r w:rsidR="002230CF">
        <w:rPr>
          <w:rFonts w:asciiTheme="minorEastAsia" w:eastAsiaTheme="minorEastAsia" w:hAnsiTheme="minorEastAsia" w:hint="eastAsia"/>
          <w:sz w:val="24"/>
        </w:rPr>
        <w:t>使用预约</w:t>
      </w:r>
      <w:r w:rsidR="002230CF">
        <w:rPr>
          <w:rFonts w:asciiTheme="minorEastAsia" w:eastAsiaTheme="minorEastAsia" w:hAnsiTheme="minorEastAsia"/>
          <w:sz w:val="24"/>
        </w:rPr>
        <w:t>表》</w:t>
      </w:r>
      <w:r w:rsidR="00F223EA">
        <w:rPr>
          <w:rFonts w:asciiTheme="minorEastAsia" w:eastAsiaTheme="minorEastAsia" w:hAnsiTheme="minorEastAsia" w:hint="eastAsia"/>
          <w:sz w:val="24"/>
        </w:rPr>
        <w:t>（免</w:t>
      </w:r>
      <w:r w:rsidR="00F223EA">
        <w:rPr>
          <w:rFonts w:asciiTheme="minorEastAsia" w:eastAsiaTheme="minorEastAsia" w:hAnsiTheme="minorEastAsia"/>
          <w:sz w:val="24"/>
        </w:rPr>
        <w:t>费开放的仪器不需要</w:t>
      </w:r>
      <w:r w:rsidR="00F223EA">
        <w:rPr>
          <w:rFonts w:asciiTheme="minorEastAsia" w:eastAsiaTheme="minorEastAsia" w:hAnsiTheme="minorEastAsia" w:hint="eastAsia"/>
          <w:sz w:val="24"/>
        </w:rPr>
        <w:t>预约</w:t>
      </w:r>
      <w:r w:rsidR="00F223EA">
        <w:rPr>
          <w:rFonts w:asciiTheme="minorEastAsia" w:eastAsiaTheme="minorEastAsia" w:hAnsiTheme="minorEastAsia"/>
          <w:sz w:val="24"/>
        </w:rPr>
        <w:t>，</w:t>
      </w:r>
      <w:r w:rsidR="00F223EA">
        <w:rPr>
          <w:rFonts w:asciiTheme="minorEastAsia" w:eastAsiaTheme="minorEastAsia" w:hAnsiTheme="minorEastAsia" w:hint="eastAsia"/>
          <w:sz w:val="24"/>
        </w:rPr>
        <w:t>可直接联系</w:t>
      </w:r>
      <w:r w:rsidR="00F223EA">
        <w:rPr>
          <w:rFonts w:asciiTheme="minorEastAsia" w:eastAsiaTheme="minorEastAsia" w:hAnsiTheme="minorEastAsia"/>
          <w:sz w:val="24"/>
        </w:rPr>
        <w:t>仪器管理人员</w:t>
      </w:r>
      <w:r w:rsidR="00F223EA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21BC5" w:rsidRDefault="00421BC5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r w:rsidR="002230CF">
        <w:rPr>
          <w:rFonts w:asciiTheme="minorEastAsia" w:eastAsiaTheme="minorEastAsia" w:hAnsiTheme="minorEastAsia" w:hint="eastAsia"/>
          <w:sz w:val="24"/>
        </w:rPr>
        <w:t>请导师签名后</w:t>
      </w:r>
      <w:r w:rsidR="002230CF">
        <w:rPr>
          <w:rFonts w:asciiTheme="minorEastAsia" w:eastAsiaTheme="minorEastAsia" w:hAnsiTheme="minorEastAsia"/>
          <w:sz w:val="24"/>
        </w:rPr>
        <w:t>至实验楼</w:t>
      </w:r>
      <w:r w:rsidR="002230CF">
        <w:rPr>
          <w:rFonts w:asciiTheme="minorEastAsia" w:eastAsiaTheme="minorEastAsia" w:hAnsiTheme="minorEastAsia" w:hint="eastAsia"/>
          <w:sz w:val="24"/>
        </w:rPr>
        <w:t>G305房间</w:t>
      </w:r>
      <w:r w:rsidR="004C2BA1">
        <w:rPr>
          <w:rFonts w:asciiTheme="minorEastAsia" w:eastAsiaTheme="minorEastAsia" w:hAnsiTheme="minorEastAsia" w:hint="eastAsia"/>
          <w:sz w:val="24"/>
        </w:rPr>
        <w:t>进行</w:t>
      </w:r>
      <w:r w:rsidR="002230CF">
        <w:rPr>
          <w:rFonts w:asciiTheme="minorEastAsia" w:eastAsiaTheme="minorEastAsia" w:hAnsiTheme="minorEastAsia" w:hint="eastAsia"/>
          <w:sz w:val="24"/>
        </w:rPr>
        <w:t>审核</w:t>
      </w:r>
      <w:r w:rsidR="004C2BA1">
        <w:rPr>
          <w:rFonts w:asciiTheme="minorEastAsia" w:eastAsiaTheme="minorEastAsia" w:hAnsiTheme="minorEastAsia"/>
          <w:sz w:val="24"/>
        </w:rPr>
        <w:t>编号</w:t>
      </w:r>
      <w:r w:rsidR="004C2BA1">
        <w:rPr>
          <w:rFonts w:asciiTheme="minorEastAsia" w:eastAsiaTheme="minorEastAsia" w:hAnsiTheme="minorEastAsia" w:hint="eastAsia"/>
          <w:sz w:val="24"/>
        </w:rPr>
        <w:t>（</w:t>
      </w:r>
      <w:r w:rsidR="002230CF">
        <w:rPr>
          <w:rFonts w:asciiTheme="minorEastAsia" w:eastAsiaTheme="minorEastAsia" w:hAnsiTheme="minorEastAsia"/>
          <w:sz w:val="24"/>
        </w:rPr>
        <w:t>液质联用仪</w:t>
      </w:r>
      <w:r w:rsidR="002F7EA0">
        <w:rPr>
          <w:rFonts w:asciiTheme="minorEastAsia" w:eastAsiaTheme="minorEastAsia" w:hAnsiTheme="minorEastAsia" w:hint="eastAsia"/>
          <w:sz w:val="24"/>
        </w:rPr>
        <w:t>审核</w:t>
      </w:r>
      <w:r w:rsidR="002F7EA0">
        <w:rPr>
          <w:rFonts w:asciiTheme="minorEastAsia" w:eastAsiaTheme="minorEastAsia" w:hAnsiTheme="minorEastAsia"/>
          <w:sz w:val="24"/>
        </w:rPr>
        <w:t>编号时</w:t>
      </w:r>
      <w:r w:rsidR="002230CF">
        <w:rPr>
          <w:rFonts w:asciiTheme="minorEastAsia" w:eastAsiaTheme="minorEastAsia" w:hAnsiTheme="minorEastAsia" w:hint="eastAsia"/>
          <w:sz w:val="24"/>
        </w:rPr>
        <w:t>需</w:t>
      </w:r>
      <w:r w:rsidR="004C2BA1">
        <w:rPr>
          <w:rFonts w:asciiTheme="minorEastAsia" w:eastAsiaTheme="minorEastAsia" w:hAnsiTheme="minorEastAsia"/>
          <w:sz w:val="24"/>
        </w:rPr>
        <w:t>提供</w:t>
      </w:r>
      <w:r w:rsidR="002230CF">
        <w:rPr>
          <w:rFonts w:asciiTheme="minorEastAsia" w:eastAsiaTheme="minorEastAsia" w:hAnsiTheme="minorEastAsia"/>
          <w:sz w:val="24"/>
        </w:rPr>
        <w:t>已缴费凭证</w:t>
      </w:r>
      <w:r w:rsidR="004C2BA1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0923E0" w:rsidRDefault="00421BC5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</w:t>
      </w:r>
      <w:r w:rsidR="004C2BA1">
        <w:rPr>
          <w:rFonts w:asciiTheme="minorEastAsia" w:eastAsiaTheme="minorEastAsia" w:hAnsiTheme="minorEastAsia" w:hint="eastAsia"/>
          <w:sz w:val="24"/>
        </w:rPr>
        <w:t>最后至仪器</w:t>
      </w:r>
      <w:r w:rsidR="004C2BA1">
        <w:rPr>
          <w:rFonts w:asciiTheme="minorEastAsia" w:eastAsiaTheme="minorEastAsia" w:hAnsiTheme="minorEastAsia"/>
          <w:sz w:val="24"/>
        </w:rPr>
        <w:t>管理人</w:t>
      </w:r>
      <w:r w:rsidR="004C2BA1">
        <w:rPr>
          <w:rFonts w:asciiTheme="minorEastAsia" w:eastAsiaTheme="minorEastAsia" w:hAnsiTheme="minorEastAsia" w:hint="eastAsia"/>
          <w:sz w:val="24"/>
        </w:rPr>
        <w:t>员</w:t>
      </w:r>
      <w:r w:rsidR="004C2BA1">
        <w:rPr>
          <w:rFonts w:asciiTheme="minorEastAsia" w:eastAsiaTheme="minorEastAsia" w:hAnsiTheme="minorEastAsia"/>
          <w:sz w:val="24"/>
        </w:rPr>
        <w:t>处</w:t>
      </w:r>
      <w:r w:rsidR="004C2BA1">
        <w:rPr>
          <w:rFonts w:asciiTheme="minorEastAsia" w:eastAsiaTheme="minorEastAsia" w:hAnsiTheme="minorEastAsia" w:hint="eastAsia"/>
          <w:sz w:val="24"/>
        </w:rPr>
        <w:t>根据</w:t>
      </w:r>
      <w:r w:rsidR="004C2BA1">
        <w:rPr>
          <w:rFonts w:asciiTheme="minorEastAsia" w:eastAsiaTheme="minorEastAsia" w:hAnsiTheme="minorEastAsia"/>
          <w:sz w:val="24"/>
        </w:rPr>
        <w:t>预约时间先后安排使用</w:t>
      </w:r>
      <w:r w:rsidR="004C2BA1">
        <w:rPr>
          <w:rFonts w:asciiTheme="minorEastAsia" w:eastAsiaTheme="minorEastAsia" w:hAnsiTheme="minorEastAsia" w:hint="eastAsia"/>
          <w:sz w:val="24"/>
        </w:rPr>
        <w:t>仪器</w:t>
      </w:r>
      <w:r w:rsidR="000923E0" w:rsidRPr="006A5B56">
        <w:rPr>
          <w:rFonts w:asciiTheme="minorEastAsia" w:eastAsiaTheme="minorEastAsia" w:hAnsiTheme="minorEastAsia" w:hint="eastAsia"/>
          <w:sz w:val="24"/>
        </w:rPr>
        <w:t>。</w:t>
      </w:r>
    </w:p>
    <w:p w:rsidR="00A4356A" w:rsidRPr="006A5B56" w:rsidRDefault="00A4356A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本科相</w:t>
      </w:r>
      <w:r>
        <w:rPr>
          <w:rFonts w:asciiTheme="minorEastAsia" w:eastAsiaTheme="minorEastAsia" w:hAnsiTheme="minorEastAsia"/>
          <w:sz w:val="24"/>
        </w:rPr>
        <w:t>关项目需填写《</w:t>
      </w:r>
      <w:r>
        <w:rPr>
          <w:rFonts w:asciiTheme="minorEastAsia" w:eastAsiaTheme="minorEastAsia" w:hAnsiTheme="minorEastAsia" w:hint="eastAsia"/>
          <w:sz w:val="24"/>
        </w:rPr>
        <w:t>本科</w:t>
      </w:r>
      <w:r>
        <w:rPr>
          <w:rFonts w:asciiTheme="minorEastAsia" w:eastAsiaTheme="minorEastAsia" w:hAnsiTheme="minorEastAsia"/>
          <w:sz w:val="24"/>
        </w:rPr>
        <w:t>项目审核表》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经审核无误后方可执行</w:t>
      </w:r>
      <w:r>
        <w:rPr>
          <w:rFonts w:asciiTheme="minorEastAsia" w:eastAsiaTheme="minorEastAsia" w:hAnsiTheme="minorEastAsia" w:hint="eastAsia"/>
          <w:sz w:val="24"/>
        </w:rPr>
        <w:t>五</w:t>
      </w:r>
      <w:r>
        <w:rPr>
          <w:rFonts w:asciiTheme="minorEastAsia" w:eastAsiaTheme="minorEastAsia" w:hAnsiTheme="minorEastAsia"/>
          <w:sz w:val="24"/>
        </w:rPr>
        <w:t>折的</w:t>
      </w:r>
      <w:r>
        <w:rPr>
          <w:rFonts w:asciiTheme="minorEastAsia" w:eastAsiaTheme="minorEastAsia" w:hAnsiTheme="minorEastAsia" w:hint="eastAsia"/>
          <w:sz w:val="24"/>
        </w:rPr>
        <w:t>收</w:t>
      </w:r>
      <w:r>
        <w:rPr>
          <w:rFonts w:asciiTheme="minorEastAsia" w:eastAsiaTheme="minorEastAsia" w:hAnsiTheme="minorEastAsia"/>
          <w:sz w:val="24"/>
        </w:rPr>
        <w:t>费标准。</w:t>
      </w:r>
    </w:p>
    <w:p w:rsidR="00B356F6" w:rsidRDefault="000923E0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A5B56">
        <w:rPr>
          <w:rFonts w:asciiTheme="minorEastAsia" w:eastAsiaTheme="minorEastAsia" w:hAnsiTheme="minorEastAsia" w:hint="eastAsia"/>
          <w:sz w:val="24"/>
        </w:rPr>
        <w:t>3</w:t>
      </w:r>
      <w:r w:rsidR="006A5B56">
        <w:rPr>
          <w:rFonts w:asciiTheme="minorEastAsia" w:eastAsiaTheme="minorEastAsia" w:hAnsiTheme="minorEastAsia" w:hint="eastAsia"/>
          <w:sz w:val="24"/>
        </w:rPr>
        <w:t>．</w:t>
      </w:r>
      <w:r w:rsidR="004C2BA1">
        <w:rPr>
          <w:rFonts w:asciiTheme="minorEastAsia" w:eastAsiaTheme="minorEastAsia" w:hAnsiTheme="minorEastAsia" w:hint="eastAsia"/>
          <w:sz w:val="24"/>
        </w:rPr>
        <w:t>其他</w:t>
      </w:r>
    </w:p>
    <w:p w:rsidR="000923E0" w:rsidRPr="006A5B56" w:rsidRDefault="004C2BA1" w:rsidP="00A419EF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请务必提前</w:t>
      </w:r>
      <w:r w:rsidRPr="00C464AC">
        <w:rPr>
          <w:rFonts w:hint="eastAsia"/>
          <w:sz w:val="24"/>
        </w:rPr>
        <w:t>了</w:t>
      </w:r>
      <w:r>
        <w:rPr>
          <w:rFonts w:asciiTheme="minorEastAsia" w:eastAsiaTheme="minorEastAsia" w:hAnsiTheme="minorEastAsia" w:hint="eastAsia"/>
          <w:sz w:val="24"/>
        </w:rPr>
        <w:t>解各</w:t>
      </w:r>
      <w:r>
        <w:rPr>
          <w:rFonts w:asciiTheme="minorEastAsia" w:eastAsiaTheme="minorEastAsia" w:hAnsiTheme="minorEastAsia"/>
          <w:sz w:val="24"/>
        </w:rPr>
        <w:t>开放仪器使用须知</w:t>
      </w:r>
      <w:r>
        <w:rPr>
          <w:rFonts w:asciiTheme="minorEastAsia" w:eastAsiaTheme="minorEastAsia" w:hAnsiTheme="minorEastAsia" w:hint="eastAsia"/>
          <w:sz w:val="24"/>
        </w:rPr>
        <w:t>中</w:t>
      </w:r>
      <w:r>
        <w:rPr>
          <w:rFonts w:asciiTheme="minorEastAsia" w:eastAsiaTheme="minorEastAsia" w:hAnsiTheme="minor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要</w:t>
      </w:r>
      <w:r>
        <w:rPr>
          <w:rFonts w:asciiTheme="minorEastAsia" w:eastAsiaTheme="minorEastAsia" w:hAnsiTheme="minorEastAsia"/>
          <w:sz w:val="24"/>
        </w:rPr>
        <w:t>求，</w:t>
      </w:r>
      <w:r>
        <w:rPr>
          <w:rFonts w:asciiTheme="minorEastAsia" w:eastAsiaTheme="minorEastAsia" w:hAnsiTheme="minorEastAsia" w:hint="eastAsia"/>
          <w:sz w:val="24"/>
        </w:rPr>
        <w:t>需要</w:t>
      </w:r>
      <w:r w:rsidR="000923E0" w:rsidRPr="006A5B56">
        <w:rPr>
          <w:rFonts w:asciiTheme="minorEastAsia" w:eastAsiaTheme="minorEastAsia" w:hAnsiTheme="minorEastAsia" w:hint="eastAsia"/>
          <w:sz w:val="24"/>
        </w:rPr>
        <w:t>培训上机的</w:t>
      </w:r>
      <w:r>
        <w:rPr>
          <w:rFonts w:asciiTheme="minorEastAsia" w:eastAsiaTheme="minorEastAsia" w:hAnsiTheme="minorEastAsia" w:hint="eastAsia"/>
          <w:sz w:val="24"/>
        </w:rPr>
        <w:t>仪器须</w:t>
      </w:r>
      <w:r>
        <w:rPr>
          <w:rFonts w:asciiTheme="minorEastAsia" w:eastAsiaTheme="minorEastAsia" w:hAnsiTheme="minorEastAsia"/>
          <w:sz w:val="24"/>
        </w:rPr>
        <w:t>服从仪器管理人</w:t>
      </w:r>
      <w:r>
        <w:rPr>
          <w:rFonts w:asciiTheme="minorEastAsia" w:eastAsiaTheme="minorEastAsia" w:hAnsiTheme="minorEastAsia" w:hint="eastAsia"/>
          <w:sz w:val="24"/>
        </w:rPr>
        <w:t>员</w:t>
      </w:r>
      <w:r>
        <w:rPr>
          <w:rFonts w:asciiTheme="minorEastAsia" w:eastAsiaTheme="minorEastAsia" w:hAnsiTheme="minorEastAsia"/>
          <w:sz w:val="24"/>
        </w:rPr>
        <w:t>的安排</w:t>
      </w:r>
      <w:r w:rsidR="000923E0" w:rsidRPr="006A5B56">
        <w:rPr>
          <w:rFonts w:asciiTheme="minorEastAsia" w:eastAsiaTheme="minorEastAsia" w:hAnsiTheme="minorEastAsia" w:hint="eastAsia"/>
          <w:sz w:val="24"/>
        </w:rPr>
        <w:t>。</w:t>
      </w:r>
    </w:p>
    <w:p w:rsidR="00674420" w:rsidRDefault="000923E0" w:rsidP="002417AB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A5B56">
        <w:rPr>
          <w:rFonts w:asciiTheme="minorEastAsia" w:eastAsiaTheme="minorEastAsia" w:hAnsiTheme="minorEastAsia" w:hint="eastAsia"/>
          <w:sz w:val="24"/>
        </w:rPr>
        <w:t>本办法从颁布之日起</w:t>
      </w:r>
      <w:r w:rsidR="008C43B3">
        <w:rPr>
          <w:rFonts w:hint="eastAsia"/>
          <w:sz w:val="24"/>
        </w:rPr>
        <w:t>试行</w:t>
      </w:r>
      <w:r w:rsidR="008C43B3">
        <w:rPr>
          <w:sz w:val="24"/>
        </w:rPr>
        <w:t>一年</w:t>
      </w:r>
      <w:r w:rsidRPr="006A5B56">
        <w:rPr>
          <w:rFonts w:asciiTheme="minorEastAsia" w:eastAsiaTheme="minorEastAsia" w:hAnsiTheme="minorEastAsia" w:hint="eastAsia"/>
          <w:sz w:val="24"/>
        </w:rPr>
        <w:t>，未尽事宜由</w:t>
      </w:r>
      <w:r w:rsidR="006A5B56" w:rsidRPr="006A5B56">
        <w:rPr>
          <w:rFonts w:asciiTheme="minorEastAsia" w:eastAsiaTheme="minorEastAsia" w:hAnsiTheme="minorEastAsia" w:hint="eastAsia"/>
          <w:sz w:val="24"/>
        </w:rPr>
        <w:t>本科实验</w:t>
      </w:r>
      <w:r w:rsidR="006A5B56" w:rsidRPr="006A5B56">
        <w:rPr>
          <w:rFonts w:asciiTheme="minorEastAsia" w:eastAsiaTheme="minorEastAsia" w:hAnsiTheme="minorEastAsia"/>
          <w:sz w:val="24"/>
        </w:rPr>
        <w:t>教学中心</w:t>
      </w:r>
      <w:r w:rsidRPr="006A5B56">
        <w:rPr>
          <w:rFonts w:asciiTheme="minorEastAsia" w:eastAsiaTheme="minorEastAsia" w:hAnsiTheme="minorEastAsia" w:hint="eastAsia"/>
          <w:sz w:val="24"/>
        </w:rPr>
        <w:t>负责解释。</w:t>
      </w:r>
    </w:p>
    <w:p w:rsidR="002417AB" w:rsidRDefault="002417AB" w:rsidP="002417AB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417AB" w:rsidRDefault="002417AB" w:rsidP="002417AB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417AB" w:rsidRPr="00DC23E7" w:rsidRDefault="002417AB" w:rsidP="002417AB">
      <w:pPr>
        <w:spacing w:line="380" w:lineRule="exact"/>
        <w:ind w:firstLineChars="200" w:firstLine="480"/>
        <w:rPr>
          <w:sz w:val="24"/>
        </w:rPr>
      </w:pPr>
      <w:bookmarkStart w:id="0" w:name="_GoBack"/>
      <w:bookmarkEnd w:id="0"/>
    </w:p>
    <w:p w:rsidR="00DC23E7" w:rsidRPr="00DC23E7" w:rsidRDefault="00DC23E7" w:rsidP="00DC23E7">
      <w:pPr>
        <w:widowControl/>
        <w:spacing w:line="360" w:lineRule="auto"/>
        <w:ind w:firstLineChars="1653" w:firstLine="3967"/>
        <w:jc w:val="center"/>
        <w:rPr>
          <w:sz w:val="24"/>
        </w:rPr>
      </w:pPr>
      <w:r w:rsidRPr="00DC23E7">
        <w:rPr>
          <w:rFonts w:hint="eastAsia"/>
          <w:sz w:val="24"/>
        </w:rPr>
        <w:t>中</w:t>
      </w:r>
      <w:r w:rsidRPr="00DC23E7">
        <w:rPr>
          <w:sz w:val="24"/>
        </w:rPr>
        <w:t>药学院</w:t>
      </w:r>
      <w:r w:rsidR="00527700">
        <w:rPr>
          <w:rFonts w:hint="eastAsia"/>
          <w:sz w:val="24"/>
        </w:rPr>
        <w:t>中</w:t>
      </w:r>
      <w:r w:rsidR="00527700">
        <w:rPr>
          <w:sz w:val="24"/>
        </w:rPr>
        <w:t>药与</w:t>
      </w:r>
      <w:r w:rsidRPr="00DC23E7">
        <w:rPr>
          <w:sz w:val="24"/>
        </w:rPr>
        <w:t>天然药物本科实验教学中心</w:t>
      </w:r>
    </w:p>
    <w:p w:rsidR="00DC23E7" w:rsidRPr="002056A1" w:rsidRDefault="00DC23E7" w:rsidP="00DC23E7">
      <w:pPr>
        <w:widowControl/>
        <w:spacing w:line="360" w:lineRule="auto"/>
        <w:ind w:firstLineChars="1653" w:firstLine="3967"/>
        <w:jc w:val="center"/>
        <w:rPr>
          <w:rFonts w:asciiTheme="minorEastAsia" w:eastAsiaTheme="minorEastAsia" w:hAnsiTheme="minorEastAsia"/>
          <w:sz w:val="24"/>
        </w:rPr>
      </w:pPr>
      <w:r w:rsidRPr="002056A1">
        <w:rPr>
          <w:rFonts w:asciiTheme="minorEastAsia" w:eastAsiaTheme="minorEastAsia" w:hAnsiTheme="minorEastAsia" w:hint="eastAsia"/>
          <w:sz w:val="24"/>
        </w:rPr>
        <w:t>2018年</w:t>
      </w:r>
      <w:r w:rsidR="00674420">
        <w:rPr>
          <w:rFonts w:asciiTheme="minorEastAsia" w:eastAsiaTheme="minorEastAsia" w:hAnsiTheme="minorEastAsia"/>
          <w:sz w:val="24"/>
        </w:rPr>
        <w:t>5</w:t>
      </w:r>
      <w:r w:rsidRPr="002056A1">
        <w:rPr>
          <w:rFonts w:asciiTheme="minorEastAsia" w:eastAsiaTheme="minorEastAsia" w:hAnsiTheme="minorEastAsia" w:hint="eastAsia"/>
          <w:sz w:val="24"/>
        </w:rPr>
        <w:t>月</w:t>
      </w:r>
      <w:r w:rsidR="00A419EF" w:rsidRPr="002056A1">
        <w:rPr>
          <w:rFonts w:asciiTheme="minorEastAsia" w:eastAsiaTheme="minorEastAsia" w:hAnsiTheme="minorEastAsia"/>
          <w:sz w:val="24"/>
        </w:rPr>
        <w:t>2</w:t>
      </w:r>
      <w:r w:rsidRPr="002056A1">
        <w:rPr>
          <w:rFonts w:asciiTheme="minorEastAsia" w:eastAsiaTheme="minorEastAsia" w:hAnsiTheme="minorEastAsia" w:hint="eastAsia"/>
          <w:sz w:val="24"/>
        </w:rPr>
        <w:t>日</w:t>
      </w:r>
    </w:p>
    <w:sectPr w:rsidR="00DC23E7" w:rsidRPr="002056A1" w:rsidSect="006234DA">
      <w:pgSz w:w="11906" w:h="16838"/>
      <w:pgMar w:top="1588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A7" w:rsidRDefault="005930A7" w:rsidP="009D28CC">
      <w:r>
        <w:separator/>
      </w:r>
    </w:p>
  </w:endnote>
  <w:endnote w:type="continuationSeparator" w:id="0">
    <w:p w:rsidR="005930A7" w:rsidRDefault="005930A7" w:rsidP="009D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A7" w:rsidRDefault="005930A7" w:rsidP="009D28CC">
      <w:r>
        <w:separator/>
      </w:r>
    </w:p>
  </w:footnote>
  <w:footnote w:type="continuationSeparator" w:id="0">
    <w:p w:rsidR="005930A7" w:rsidRDefault="005930A7" w:rsidP="009D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BD"/>
    <w:rsid w:val="00013683"/>
    <w:rsid w:val="0002534D"/>
    <w:rsid w:val="00026BEA"/>
    <w:rsid w:val="00031812"/>
    <w:rsid w:val="000370A3"/>
    <w:rsid w:val="00066032"/>
    <w:rsid w:val="000923E0"/>
    <w:rsid w:val="000A51D0"/>
    <w:rsid w:val="000A5522"/>
    <w:rsid w:val="000D5906"/>
    <w:rsid w:val="000F0E7D"/>
    <w:rsid w:val="00102B37"/>
    <w:rsid w:val="00115E49"/>
    <w:rsid w:val="00116084"/>
    <w:rsid w:val="00126E00"/>
    <w:rsid w:val="00146406"/>
    <w:rsid w:val="00167D7A"/>
    <w:rsid w:val="002056A1"/>
    <w:rsid w:val="00207672"/>
    <w:rsid w:val="002230CF"/>
    <w:rsid w:val="002417AB"/>
    <w:rsid w:val="00241DAE"/>
    <w:rsid w:val="002646A0"/>
    <w:rsid w:val="00267B0F"/>
    <w:rsid w:val="00294D53"/>
    <w:rsid w:val="00295FAC"/>
    <w:rsid w:val="002B54E4"/>
    <w:rsid w:val="002C2C7E"/>
    <w:rsid w:val="002D46D9"/>
    <w:rsid w:val="002E2452"/>
    <w:rsid w:val="002E4850"/>
    <w:rsid w:val="002F7EA0"/>
    <w:rsid w:val="002F7F0E"/>
    <w:rsid w:val="00304A33"/>
    <w:rsid w:val="00306848"/>
    <w:rsid w:val="00332518"/>
    <w:rsid w:val="00343413"/>
    <w:rsid w:val="00363856"/>
    <w:rsid w:val="0039038C"/>
    <w:rsid w:val="003966A5"/>
    <w:rsid w:val="003A7D71"/>
    <w:rsid w:val="003C7326"/>
    <w:rsid w:val="003E1226"/>
    <w:rsid w:val="003F5E48"/>
    <w:rsid w:val="004103B2"/>
    <w:rsid w:val="00416428"/>
    <w:rsid w:val="00421BC5"/>
    <w:rsid w:val="00427BCE"/>
    <w:rsid w:val="00476149"/>
    <w:rsid w:val="004C2BA1"/>
    <w:rsid w:val="004F4640"/>
    <w:rsid w:val="004F4B64"/>
    <w:rsid w:val="00525F2A"/>
    <w:rsid w:val="00527700"/>
    <w:rsid w:val="0054006C"/>
    <w:rsid w:val="00562F99"/>
    <w:rsid w:val="00582226"/>
    <w:rsid w:val="005930A7"/>
    <w:rsid w:val="005A1351"/>
    <w:rsid w:val="005B0BA4"/>
    <w:rsid w:val="005B49C0"/>
    <w:rsid w:val="005D75C5"/>
    <w:rsid w:val="005E06A2"/>
    <w:rsid w:val="005E30D4"/>
    <w:rsid w:val="005F64AD"/>
    <w:rsid w:val="00600121"/>
    <w:rsid w:val="00600C45"/>
    <w:rsid w:val="006042D3"/>
    <w:rsid w:val="0060703D"/>
    <w:rsid w:val="006125E5"/>
    <w:rsid w:val="00612E3A"/>
    <w:rsid w:val="006157A3"/>
    <w:rsid w:val="006234DA"/>
    <w:rsid w:val="0063104E"/>
    <w:rsid w:val="00631F04"/>
    <w:rsid w:val="00637B2B"/>
    <w:rsid w:val="00674420"/>
    <w:rsid w:val="006A5B56"/>
    <w:rsid w:val="006B64FD"/>
    <w:rsid w:val="006C5B69"/>
    <w:rsid w:val="006D17C6"/>
    <w:rsid w:val="0074641E"/>
    <w:rsid w:val="00750972"/>
    <w:rsid w:val="0076040C"/>
    <w:rsid w:val="007640AD"/>
    <w:rsid w:val="00766707"/>
    <w:rsid w:val="00767635"/>
    <w:rsid w:val="00773090"/>
    <w:rsid w:val="00782DD9"/>
    <w:rsid w:val="00791196"/>
    <w:rsid w:val="007C0E90"/>
    <w:rsid w:val="007C20D1"/>
    <w:rsid w:val="007F2FDA"/>
    <w:rsid w:val="00825DEC"/>
    <w:rsid w:val="008357E1"/>
    <w:rsid w:val="00885B53"/>
    <w:rsid w:val="008A0874"/>
    <w:rsid w:val="008C2E65"/>
    <w:rsid w:val="008C43B3"/>
    <w:rsid w:val="008F0EC9"/>
    <w:rsid w:val="00903FBD"/>
    <w:rsid w:val="00907A35"/>
    <w:rsid w:val="009141AD"/>
    <w:rsid w:val="00976F01"/>
    <w:rsid w:val="00992116"/>
    <w:rsid w:val="009C22FA"/>
    <w:rsid w:val="009C30C5"/>
    <w:rsid w:val="009C7A4E"/>
    <w:rsid w:val="009D28CC"/>
    <w:rsid w:val="009D535D"/>
    <w:rsid w:val="009D7721"/>
    <w:rsid w:val="009F6A2D"/>
    <w:rsid w:val="00A24064"/>
    <w:rsid w:val="00A303D8"/>
    <w:rsid w:val="00A31C70"/>
    <w:rsid w:val="00A32712"/>
    <w:rsid w:val="00A33B44"/>
    <w:rsid w:val="00A419EF"/>
    <w:rsid w:val="00A4356A"/>
    <w:rsid w:val="00AA786C"/>
    <w:rsid w:val="00AB56D5"/>
    <w:rsid w:val="00AB5A03"/>
    <w:rsid w:val="00AE5A6B"/>
    <w:rsid w:val="00AF1BB5"/>
    <w:rsid w:val="00AF1C56"/>
    <w:rsid w:val="00AF4A7F"/>
    <w:rsid w:val="00AF6619"/>
    <w:rsid w:val="00B22525"/>
    <w:rsid w:val="00B32C58"/>
    <w:rsid w:val="00B356F6"/>
    <w:rsid w:val="00B425CD"/>
    <w:rsid w:val="00B512F6"/>
    <w:rsid w:val="00B6015D"/>
    <w:rsid w:val="00B641C3"/>
    <w:rsid w:val="00B967DF"/>
    <w:rsid w:val="00BA4452"/>
    <w:rsid w:val="00BA59BF"/>
    <w:rsid w:val="00BB46B1"/>
    <w:rsid w:val="00BD0734"/>
    <w:rsid w:val="00C05899"/>
    <w:rsid w:val="00C464AC"/>
    <w:rsid w:val="00C465CB"/>
    <w:rsid w:val="00C529E9"/>
    <w:rsid w:val="00C575E8"/>
    <w:rsid w:val="00C70409"/>
    <w:rsid w:val="00C9442D"/>
    <w:rsid w:val="00CB4628"/>
    <w:rsid w:val="00D01BFF"/>
    <w:rsid w:val="00D05893"/>
    <w:rsid w:val="00D20B0D"/>
    <w:rsid w:val="00D52005"/>
    <w:rsid w:val="00D55846"/>
    <w:rsid w:val="00D66996"/>
    <w:rsid w:val="00DB1291"/>
    <w:rsid w:val="00DB31FF"/>
    <w:rsid w:val="00DC23E7"/>
    <w:rsid w:val="00DC68AD"/>
    <w:rsid w:val="00DD2C7A"/>
    <w:rsid w:val="00DF4F5A"/>
    <w:rsid w:val="00E22E1C"/>
    <w:rsid w:val="00E37FE4"/>
    <w:rsid w:val="00E77EEE"/>
    <w:rsid w:val="00E87E3A"/>
    <w:rsid w:val="00E916F7"/>
    <w:rsid w:val="00ED3D63"/>
    <w:rsid w:val="00F01CF0"/>
    <w:rsid w:val="00F223EA"/>
    <w:rsid w:val="00F436EB"/>
    <w:rsid w:val="00F616D5"/>
    <w:rsid w:val="00F65CD0"/>
    <w:rsid w:val="00F72AC3"/>
    <w:rsid w:val="00F80A48"/>
    <w:rsid w:val="00FC295E"/>
    <w:rsid w:val="00FE7249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6C4F9-3F15-460E-B12A-F31B046E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8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8C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0923E0"/>
    <w:rPr>
      <w:b/>
      <w:bCs/>
    </w:rPr>
  </w:style>
  <w:style w:type="paragraph" w:styleId="a6">
    <w:name w:val="Normal (Web)"/>
    <w:basedOn w:val="a"/>
    <w:uiPriority w:val="99"/>
    <w:semiHidden/>
    <w:unhideWhenUsed/>
    <w:rsid w:val="000923E0"/>
    <w:pPr>
      <w:widowControl/>
      <w:spacing w:before="168" w:after="168"/>
      <w:ind w:left="144" w:right="144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63104E"/>
    <w:pPr>
      <w:ind w:firstLineChars="200" w:firstLine="420"/>
    </w:pPr>
  </w:style>
  <w:style w:type="table" w:styleId="a8">
    <w:name w:val="Table Grid"/>
    <w:basedOn w:val="a1"/>
    <w:uiPriority w:val="59"/>
    <w:rsid w:val="00A3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BB03-5EDB-4CDF-839C-AD827ADB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207</Words>
  <Characters>1183</Characters>
  <Application>Microsoft Office Word</Application>
  <DocSecurity>0</DocSecurity>
  <Lines>9</Lines>
  <Paragraphs>2</Paragraphs>
  <ScaleCrop>false</ScaleCrop>
  <Company>Sky123.Org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73</cp:revision>
  <cp:lastPrinted>2018-03-09T01:42:00Z</cp:lastPrinted>
  <dcterms:created xsi:type="dcterms:W3CDTF">2018-04-13T02:26:00Z</dcterms:created>
  <dcterms:modified xsi:type="dcterms:W3CDTF">2018-05-02T07:54:00Z</dcterms:modified>
</cp:coreProperties>
</file>